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2" w:rsidRPr="00BC67B8" w:rsidRDefault="00BC67B8" w:rsidP="00BC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B8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BC67B8" w:rsidRPr="00BC67B8" w:rsidRDefault="00BC67B8" w:rsidP="00BC67B8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B8">
        <w:rPr>
          <w:rFonts w:ascii="Times New Roman" w:hAnsi="Times New Roman" w:cs="Times New Roman"/>
          <w:b/>
          <w:sz w:val="28"/>
          <w:szCs w:val="28"/>
        </w:rPr>
        <w:t xml:space="preserve">17.03.2020г.                 </w:t>
      </w:r>
    </w:p>
    <w:p w:rsidR="00BC67B8" w:rsidRDefault="00BC67B8" w:rsidP="00BC67B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по плану государства Зарубежной Азии  (Китай)</w:t>
      </w:r>
    </w:p>
    <w:p w:rsidR="00BC67B8" w:rsidRPr="00BC67B8" w:rsidRDefault="00BC67B8" w:rsidP="00BC67B8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B8">
        <w:rPr>
          <w:rFonts w:ascii="Times New Roman" w:hAnsi="Times New Roman" w:cs="Times New Roman"/>
          <w:b/>
          <w:sz w:val="28"/>
          <w:szCs w:val="28"/>
        </w:rPr>
        <w:t>19.03.2020г.</w:t>
      </w:r>
    </w:p>
    <w:p w:rsidR="00BC67B8" w:rsidRDefault="00BC67B8" w:rsidP="00BC67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по плану государства Зарубежной Азии (Индия).</w:t>
      </w:r>
    </w:p>
    <w:p w:rsidR="00BC67B8" w:rsidRDefault="00BC67B8" w:rsidP="00BC67B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B8">
        <w:rPr>
          <w:rFonts w:ascii="Times New Roman" w:hAnsi="Times New Roman" w:cs="Times New Roman"/>
          <w:b/>
          <w:sz w:val="28"/>
          <w:szCs w:val="28"/>
        </w:rPr>
        <w:t>План описания страны</w:t>
      </w:r>
    </w:p>
    <w:p w:rsidR="00BC67B8" w:rsidRDefault="00BC67B8" w:rsidP="00BC67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страны, ее столица. Площадь страны. Валюта страны. Флаг страны.</w:t>
      </w:r>
    </w:p>
    <w:p w:rsidR="00BC67B8" w:rsidRDefault="00BC67B8" w:rsidP="00BC67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Экономико-географическое положение (ЭГП)  (где расположено государство, выгодно ли оно расположено в экономическом плане и плане политическом.)</w:t>
      </w:r>
    </w:p>
    <w:p w:rsidR="00BC67B8" w:rsidRDefault="00BC67B8" w:rsidP="00BC67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Природные условия страны (климат, природные зоны)</w:t>
      </w:r>
      <w:r w:rsidR="003D3DCC">
        <w:rPr>
          <w:rFonts w:ascii="Times New Roman" w:hAnsi="Times New Roman" w:cs="Times New Roman"/>
          <w:sz w:val="28"/>
          <w:szCs w:val="28"/>
        </w:rPr>
        <w:t>, природные ресурсы (ископаемые, лесные, водные, земельные, агроклиматические, рекреационные).</w:t>
      </w:r>
      <w:proofErr w:type="gramEnd"/>
    </w:p>
    <w:p w:rsidR="003D3DCC" w:rsidRDefault="003D3DCC" w:rsidP="00BC67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Население (численность населения, плотность населения, уровень урбанизации, возрастной состав, половой состав-т.е. кого больше: мужчин или женщин).</w:t>
      </w:r>
      <w:proofErr w:type="gramEnd"/>
    </w:p>
    <w:p w:rsidR="003D3DCC" w:rsidRDefault="003D3DCC" w:rsidP="00BC67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Хозяйство.</w:t>
      </w:r>
    </w:p>
    <w:p w:rsidR="003D3DCC" w:rsidRDefault="003D3DCC" w:rsidP="00BC67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является страна по уровню социально-экономического развития: развитой или развивающейся.</w:t>
      </w:r>
    </w:p>
    <w:p w:rsidR="003D3DCC" w:rsidRDefault="003D3DCC" w:rsidP="00BC67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Промышленность.</w:t>
      </w:r>
    </w:p>
    <w:p w:rsidR="003D3DCC" w:rsidRDefault="003D3DCC" w:rsidP="00BC67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отрасли промышленности являются отраслями специализации.</w:t>
      </w:r>
    </w:p>
    <w:p w:rsidR="003D3DCC" w:rsidRDefault="003D3DCC" w:rsidP="00BC67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Какую продукцию производят эти отрасли, центры производства.</w:t>
      </w:r>
    </w:p>
    <w:p w:rsidR="003D3DCC" w:rsidRDefault="003D3DCC" w:rsidP="00BC67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сельское хозяйство.</w:t>
      </w:r>
    </w:p>
    <w:p w:rsidR="003D3DCC" w:rsidRDefault="003D3DCC" w:rsidP="00BC67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отрасли являются отраслями специализации с/х.</w:t>
      </w:r>
    </w:p>
    <w:p w:rsidR="00FC30B3" w:rsidRDefault="003D3DCC" w:rsidP="00BC67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Каких животных выращивают, если отраслью специализации является животноводство</w:t>
      </w:r>
      <w:r w:rsidR="00FC30B3">
        <w:rPr>
          <w:rFonts w:ascii="Times New Roman" w:hAnsi="Times New Roman" w:cs="Times New Roman"/>
          <w:sz w:val="28"/>
          <w:szCs w:val="28"/>
        </w:rPr>
        <w:t>; какие сельскохозяйственные культуры выращивают, если отраслями специализации является растениеводство.</w:t>
      </w:r>
    </w:p>
    <w:p w:rsidR="00FC30B3" w:rsidRDefault="00FC30B3" w:rsidP="00BC67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30B3" w:rsidRDefault="00FC30B3" w:rsidP="00BC67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30B3" w:rsidRDefault="00FC30B3" w:rsidP="00BC67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30B3" w:rsidRDefault="00FC30B3" w:rsidP="00BC67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D3DCC" w:rsidRDefault="00FC30B3" w:rsidP="007250D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6ED3">
        <w:rPr>
          <w:rFonts w:ascii="Times New Roman" w:hAnsi="Times New Roman" w:cs="Times New Roman"/>
          <w:b/>
          <w:sz w:val="28"/>
          <w:szCs w:val="28"/>
        </w:rPr>
        <w:t>24.03.</w:t>
      </w:r>
      <w:r w:rsidR="00EB174C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5E6ED3" w:rsidRDefault="005E6ED3" w:rsidP="005E6ED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самоконтроля и взаимного контроля.</w:t>
      </w:r>
    </w:p>
    <w:p w:rsidR="005E6ED3" w:rsidRDefault="005E6ED3" w:rsidP="005E6ED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35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Попробуйте ответить.</w:t>
      </w:r>
      <w:proofErr w:type="gramEnd"/>
    </w:p>
    <w:p w:rsidR="00EB174C" w:rsidRDefault="005E6ED3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из всех экономически развитых стран «сдвиг к морю» хозяйства получил наиболее яркое выражение в Япо</w:t>
      </w:r>
      <w:r w:rsidR="00EB174C">
        <w:rPr>
          <w:rFonts w:ascii="Times New Roman" w:hAnsi="Times New Roman" w:cs="Times New Roman"/>
          <w:sz w:val="28"/>
          <w:szCs w:val="28"/>
        </w:rPr>
        <w:t xml:space="preserve">нии? </w:t>
      </w:r>
    </w:p>
    <w:p w:rsidR="005E6ED3" w:rsidRPr="00EB174C" w:rsidRDefault="00EB174C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Почему в Южной и Юго-Восточной </w:t>
      </w:r>
      <w:r w:rsidR="005E6ED3" w:rsidRPr="005E6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74C">
        <w:rPr>
          <w:rFonts w:ascii="Times New Roman" w:hAnsi="Times New Roman" w:cs="Times New Roman"/>
          <w:sz w:val="28"/>
          <w:szCs w:val="28"/>
        </w:rPr>
        <w:t>Азии плотность населения наиболее велика в долинах и дельтах рек?</w:t>
      </w:r>
    </w:p>
    <w:p w:rsidR="005E6ED3" w:rsidRDefault="00EB174C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животноводство стало главной отраслью хозяйства Монголии?</w:t>
      </w:r>
    </w:p>
    <w:p w:rsidR="00EB174C" w:rsidRDefault="00EB174C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реку Меконг можно назвать «Дунаем Азии»?</w:t>
      </w:r>
    </w:p>
    <w:p w:rsidR="00EB174C" w:rsidRDefault="00EB174C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Почему в структуре промышлености Японии на добывающие отрасли приходится всего 0,3 %?</w:t>
      </w:r>
    </w:p>
    <w:p w:rsidR="00EB174C" w:rsidRDefault="00EB174C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Почему говорят: «Чтобы узнать Индию, надо жить в деревне»?</w:t>
      </w:r>
    </w:p>
    <w:p w:rsidR="00EB174C" w:rsidRDefault="00EB174C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Почему в Австралии освоены главным образом приокеанические территории?</w:t>
      </w:r>
    </w:p>
    <w:p w:rsidR="00367F31" w:rsidRDefault="00367F31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67F31" w:rsidRDefault="00367F31" w:rsidP="00367F3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7F3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Выберите правильный ответ:</w:t>
      </w:r>
    </w:p>
    <w:p w:rsidR="00367F31" w:rsidRDefault="00367F31" w:rsidP="00367F3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Недра стран Юго-Западной Азии богаты: нефтью, природным газом, железной рудой, ураном, рудами цветных металлов.</w:t>
      </w:r>
    </w:p>
    <w:p w:rsidR="00367F31" w:rsidRDefault="00367F31" w:rsidP="00367F3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продуктов сельского хозяйства южной Азии выделяются: рис, бананы, финики, пшеница, чай, хлопок, шерсть.</w:t>
      </w:r>
      <w:proofErr w:type="gramEnd"/>
    </w:p>
    <w:p w:rsidR="00367F31" w:rsidRDefault="00367F31" w:rsidP="00367F3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Наиболее экономически развитым из четырех главных японских островов являются:    1) о. Хоккайдо;</w:t>
      </w:r>
      <w:proofErr w:type="gramEnd"/>
    </w:p>
    <w:p w:rsidR="007250D9" w:rsidRDefault="00367F31" w:rsidP="00367F3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2) </w:t>
      </w:r>
      <w:r w:rsidR="007250D9">
        <w:rPr>
          <w:rFonts w:ascii="Times New Roman" w:hAnsi="Times New Roman" w:cs="Times New Roman"/>
          <w:sz w:val="28"/>
          <w:szCs w:val="28"/>
        </w:rPr>
        <w:t>о. Хонсю;</w:t>
      </w:r>
    </w:p>
    <w:p w:rsidR="007250D9" w:rsidRDefault="007250D9" w:rsidP="00367F3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3)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Кюсю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7F31" w:rsidRDefault="007250D9" w:rsidP="007250D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4) о. Сикоку.</w:t>
      </w:r>
    </w:p>
    <w:p w:rsidR="007250D9" w:rsidRDefault="007250D9" w:rsidP="007250D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250D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Исключите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неправильные </w:t>
      </w:r>
      <w:r w:rsidRPr="00EB174C">
        <w:rPr>
          <w:rFonts w:ascii="Times New Roman" w:hAnsi="Times New Roman" w:cs="Times New Roman"/>
          <w:b/>
          <w:sz w:val="28"/>
          <w:szCs w:val="28"/>
        </w:rPr>
        <w:t xml:space="preserve"> ответы</w:t>
      </w:r>
      <w:proofErr w:type="gramEnd"/>
      <w:r w:rsidRPr="00EB174C">
        <w:rPr>
          <w:rFonts w:ascii="Times New Roman" w:hAnsi="Times New Roman" w:cs="Times New Roman"/>
          <w:b/>
          <w:sz w:val="28"/>
          <w:szCs w:val="28"/>
        </w:rPr>
        <w:t>:</w:t>
      </w:r>
    </w:p>
    <w:p w:rsidR="00EB174C" w:rsidRDefault="00EB174C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 w:rsidRPr="00367F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67F31">
        <w:rPr>
          <w:rFonts w:ascii="Times New Roman" w:hAnsi="Times New Roman" w:cs="Times New Roman"/>
          <w:sz w:val="28"/>
          <w:szCs w:val="28"/>
        </w:rPr>
        <w:t>Япония экспортирует:</w:t>
      </w:r>
      <w:r w:rsidR="00367F31">
        <w:rPr>
          <w:rFonts w:ascii="Times New Roman" w:hAnsi="Times New Roman" w:cs="Times New Roman"/>
          <w:sz w:val="28"/>
          <w:szCs w:val="28"/>
        </w:rPr>
        <w:t xml:space="preserve"> черные металлы, автомобили, морские суда, изделия электроники, уголь, нефть, железную руду, лесоматериалы, продукты животноводства.</w:t>
      </w:r>
      <w:proofErr w:type="gramEnd"/>
    </w:p>
    <w:p w:rsidR="00367F31" w:rsidRDefault="00367F31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«Чайные ландшафты» характерны для:</w:t>
      </w:r>
      <w:r w:rsidR="007250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1) Ирана; </w:t>
      </w:r>
      <w:proofErr w:type="gramEnd"/>
    </w:p>
    <w:p w:rsidR="00367F31" w:rsidRDefault="00367F31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7250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2) Индии;</w:t>
      </w:r>
    </w:p>
    <w:p w:rsidR="00367F31" w:rsidRDefault="00367F31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250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250D9">
        <w:rPr>
          <w:rFonts w:ascii="Times New Roman" w:hAnsi="Times New Roman" w:cs="Times New Roman"/>
          <w:sz w:val="28"/>
          <w:szCs w:val="28"/>
        </w:rPr>
        <w:t>Непала;</w:t>
      </w:r>
    </w:p>
    <w:p w:rsidR="007250D9" w:rsidRDefault="007250D9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4) Шри-Ланки;</w:t>
      </w:r>
    </w:p>
    <w:p w:rsidR="007250D9" w:rsidRDefault="007250D9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5) Китая;</w:t>
      </w:r>
    </w:p>
    <w:p w:rsidR="007250D9" w:rsidRDefault="007250D9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6) Японии.</w:t>
      </w:r>
    </w:p>
    <w:p w:rsidR="007250D9" w:rsidRDefault="007250D9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250D9" w:rsidRDefault="007250D9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250D9" w:rsidRDefault="007250D9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250D9" w:rsidRDefault="007250D9" w:rsidP="005E6ED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26.03.2020г.</w:t>
      </w:r>
    </w:p>
    <w:p w:rsidR="007250D9" w:rsidRDefault="007250D9" w:rsidP="005E6ED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250D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Можете ли вы:</w:t>
      </w:r>
    </w:p>
    <w:p w:rsidR="007250D9" w:rsidRDefault="007250D9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Указать, какие из перечисленных ниже стран относятся к новым индустриальным странам</w:t>
      </w:r>
      <w:r w:rsidR="00D52D4B">
        <w:rPr>
          <w:rFonts w:ascii="Times New Roman" w:hAnsi="Times New Roman" w:cs="Times New Roman"/>
          <w:sz w:val="28"/>
          <w:szCs w:val="28"/>
        </w:rPr>
        <w:t>: КНДР, Камбоджа, Республика Кор</w:t>
      </w:r>
      <w:r>
        <w:rPr>
          <w:rFonts w:ascii="Times New Roman" w:hAnsi="Times New Roman" w:cs="Times New Roman"/>
          <w:sz w:val="28"/>
          <w:szCs w:val="28"/>
        </w:rPr>
        <w:t>ея, Сингапур, Ирак?</w:t>
      </w:r>
    </w:p>
    <w:p w:rsidR="007250D9" w:rsidRDefault="007250D9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Указать, какие из перечисленных ниже  столичных городов являются приморскими городами: </w:t>
      </w:r>
      <w:r w:rsidR="00D52D4B">
        <w:rPr>
          <w:rFonts w:ascii="Times New Roman" w:hAnsi="Times New Roman" w:cs="Times New Roman"/>
          <w:sz w:val="28"/>
          <w:szCs w:val="28"/>
        </w:rPr>
        <w:t xml:space="preserve"> Улан-Батор, Пекин, Токио, Сеул, Ханой, Дели, Багдад, Анкара, Бейрут?</w:t>
      </w:r>
    </w:p>
    <w:p w:rsidR="00D52D4B" w:rsidRDefault="00D52D4B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Назвать страны Юго-Восточной Азии, входящие в интеграционную группировку  АСЕАН?</w:t>
      </w:r>
    </w:p>
    <w:p w:rsidR="00D52D4B" w:rsidRDefault="00D52D4B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Указать, для каких из перечисленных ниже стран характерно особенно большое превышение численности мужчин над численностью женщин:</w:t>
      </w:r>
      <w:r w:rsidR="00E4102F">
        <w:rPr>
          <w:rFonts w:ascii="Times New Roman" w:hAnsi="Times New Roman" w:cs="Times New Roman"/>
          <w:sz w:val="28"/>
          <w:szCs w:val="28"/>
        </w:rPr>
        <w:t xml:space="preserve">   1) Турция;</w:t>
      </w:r>
      <w:proofErr w:type="gramEnd"/>
    </w:p>
    <w:p w:rsidR="00E4102F" w:rsidRDefault="00E4102F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2) Иран;</w:t>
      </w:r>
    </w:p>
    <w:p w:rsidR="00E4102F" w:rsidRDefault="00E4102F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3) Индия;</w:t>
      </w:r>
    </w:p>
    <w:p w:rsidR="00E4102F" w:rsidRDefault="00E4102F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4) Малайзия;</w:t>
      </w:r>
    </w:p>
    <w:p w:rsidR="00E4102F" w:rsidRDefault="00E4102F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5) Китай;</w:t>
      </w:r>
    </w:p>
    <w:p w:rsidR="00E4102F" w:rsidRDefault="00E4102F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6) Япония?</w:t>
      </w:r>
    </w:p>
    <w:p w:rsidR="00E4102F" w:rsidRDefault="00E4102F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Назвать пять крупных городов Австралии?</w:t>
      </w:r>
    </w:p>
    <w:p w:rsidR="00E4102F" w:rsidRDefault="00E4102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035D1" w:rsidRDefault="00B035D1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035D1" w:rsidRDefault="00B035D1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4102F" w:rsidRDefault="00E4102F" w:rsidP="005E6ED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E4102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Определите страны, к которым относятся следующие утверждения:</w:t>
      </w:r>
    </w:p>
    <w:p w:rsidR="00E4102F" w:rsidRDefault="00E4102F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Страна занимает первое место в мире по показателю средней плотности населения (без микрогосударств).</w:t>
      </w:r>
    </w:p>
    <w:p w:rsidR="00E4102F" w:rsidRDefault="00E4102F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Страна занимает первое место в мире по запасам нефти.</w:t>
      </w:r>
    </w:p>
    <w:p w:rsidR="00E4102F" w:rsidRDefault="00E4102F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Страна занимает первое место в мире по площади орошаемых земель.</w:t>
      </w:r>
    </w:p>
    <w:p w:rsidR="00E4102F" w:rsidRDefault="00E4102F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4.Страна Юго-Восточной Азии, протянувшаяся вдоль морского побережья на 1700 км и специализирую</w:t>
      </w:r>
      <w:r w:rsidR="00926EAF">
        <w:rPr>
          <w:rFonts w:ascii="Times New Roman" w:hAnsi="Times New Roman" w:cs="Times New Roman"/>
          <w:sz w:val="28"/>
          <w:szCs w:val="28"/>
        </w:rPr>
        <w:t>щаяся на производстве риса, тропических фруктов, кофе.</w:t>
      </w: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Страна-материк, входящая в состав Содружества.</w:t>
      </w: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26EAF" w:rsidRDefault="00926EAF" w:rsidP="005E6ED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D3DCC" w:rsidRPr="00C43B5A" w:rsidRDefault="003D3DCC" w:rsidP="00B035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D3DCC" w:rsidRPr="00C43B5A" w:rsidSect="007250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B8"/>
    <w:rsid w:val="000F2D97"/>
    <w:rsid w:val="00367F31"/>
    <w:rsid w:val="003D3DCC"/>
    <w:rsid w:val="00422FC9"/>
    <w:rsid w:val="0042515E"/>
    <w:rsid w:val="004475E9"/>
    <w:rsid w:val="00475BC0"/>
    <w:rsid w:val="00552872"/>
    <w:rsid w:val="005E6ED3"/>
    <w:rsid w:val="00651290"/>
    <w:rsid w:val="007250D9"/>
    <w:rsid w:val="008E56EE"/>
    <w:rsid w:val="008F572C"/>
    <w:rsid w:val="00926EAF"/>
    <w:rsid w:val="00965418"/>
    <w:rsid w:val="00B035D1"/>
    <w:rsid w:val="00B81385"/>
    <w:rsid w:val="00B857FA"/>
    <w:rsid w:val="00BC67B8"/>
    <w:rsid w:val="00BF3479"/>
    <w:rsid w:val="00C43B5A"/>
    <w:rsid w:val="00CF0BB5"/>
    <w:rsid w:val="00D52D4B"/>
    <w:rsid w:val="00D52F0A"/>
    <w:rsid w:val="00E4102F"/>
    <w:rsid w:val="00EB174C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2020-03-21T04:06:00Z</dcterms:created>
  <dcterms:modified xsi:type="dcterms:W3CDTF">2020-03-21T07:48:00Z</dcterms:modified>
</cp:coreProperties>
</file>