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B" w:rsidRPr="00D647D1" w:rsidRDefault="000B2EDB" w:rsidP="000B2E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D647D1">
        <w:rPr>
          <w:rFonts w:ascii="Times New Roman" w:hAnsi="Times New Roman" w:cs="Times New Roman"/>
          <w:b/>
          <w:sz w:val="28"/>
          <w:szCs w:val="28"/>
        </w:rPr>
        <w:t>ЛИТЕРАТУ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</w:p>
    <w:p w:rsidR="000B2EDB" w:rsidRPr="00D647D1" w:rsidRDefault="000B2EDB" w:rsidP="000B2E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i/>
          <w:sz w:val="24"/>
          <w:szCs w:val="24"/>
        </w:rPr>
        <w:t xml:space="preserve">Прочитать стихотворения А.Блока, С.Есенина, В.Маяковского, М.Цветаевой, А.Ахматовой. </w:t>
      </w:r>
      <w:r w:rsidRPr="00D647D1">
        <w:rPr>
          <w:rFonts w:ascii="Times New Roman" w:hAnsi="Times New Roman" w:cs="Times New Roman"/>
          <w:sz w:val="24"/>
          <w:szCs w:val="24"/>
        </w:rPr>
        <w:t xml:space="preserve">Выучить наизусть </w:t>
      </w:r>
      <w:r>
        <w:rPr>
          <w:rFonts w:ascii="Times New Roman" w:hAnsi="Times New Roman" w:cs="Times New Roman"/>
          <w:sz w:val="24"/>
          <w:szCs w:val="24"/>
        </w:rPr>
        <w:t>по одному стихотворению</w:t>
      </w:r>
      <w:r w:rsidRPr="00D647D1">
        <w:rPr>
          <w:rFonts w:ascii="Times New Roman" w:hAnsi="Times New Roman" w:cs="Times New Roman"/>
          <w:sz w:val="24"/>
          <w:szCs w:val="24"/>
        </w:rPr>
        <w:t xml:space="preserve"> (на «5»). Подготовить выразительное чтение (на «4»и …) </w:t>
      </w:r>
      <w:r>
        <w:rPr>
          <w:rFonts w:ascii="Times New Roman" w:hAnsi="Times New Roman" w:cs="Times New Roman"/>
          <w:sz w:val="24"/>
          <w:szCs w:val="24"/>
        </w:rPr>
        <w:t xml:space="preserve">по  одному стихотворению каждого из </w:t>
      </w:r>
      <w:r w:rsidRPr="00D647D1">
        <w:rPr>
          <w:rFonts w:ascii="Times New Roman" w:hAnsi="Times New Roman" w:cs="Times New Roman"/>
          <w:sz w:val="24"/>
          <w:szCs w:val="24"/>
        </w:rPr>
        <w:t xml:space="preserve">данных авторов: </w:t>
      </w:r>
    </w:p>
    <w:p w:rsidR="000B2EDB" w:rsidRPr="00D647D1" w:rsidRDefault="000B2EDB" w:rsidP="000B2E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4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Прочитать роман Булгакова</w:t>
      </w:r>
      <w:proofErr w:type="gramStart"/>
      <w:r w:rsidRPr="00D64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.</w:t>
      </w:r>
      <w:proofErr w:type="gramEnd"/>
      <w:r w:rsidRPr="00D64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«Мастер и Маргарита». Ответить на вопросы.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74A7F">
        <w:rPr>
          <w:rFonts w:ascii="Times New Roman" w:hAnsi="Times New Roman" w:cs="Times New Roman"/>
          <w:sz w:val="24"/>
          <w:szCs w:val="24"/>
        </w:rPr>
        <w:t>Кому принадлежат слова «Рукописи не горят»?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>Кто из персонажей характеризуется так: «По виду лет сорока с лишним. Рот какой-то кривой. Выбрит гладко. Брюнет. Правый глаз чёрный, левый почему-то зелёный. Брови чёрные, но одна выше другой»?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>Эпиграфом к роману Булгаков выбрал слова Гёте: «Я – часть той силы, что вечно хочет … и вечно совершает …». Какие слова пропущены в данном афоризме?</w:t>
      </w:r>
    </w:p>
    <w:p w:rsidR="000B2EDB" w:rsidRPr="00674A7F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 xml:space="preserve">Кто из свиты </w:t>
      </w:r>
      <w:proofErr w:type="spellStart"/>
      <w:r w:rsidRPr="00674A7F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674A7F">
        <w:rPr>
          <w:rFonts w:ascii="Times New Roman" w:hAnsi="Times New Roman" w:cs="Times New Roman"/>
          <w:sz w:val="24"/>
          <w:szCs w:val="24"/>
        </w:rPr>
        <w:t xml:space="preserve"> превращается в конце романа в темно-фиолетового рыцаря с «мрачнейшим и никогда не улыбающимся лицом»?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674A7F">
        <w:rPr>
          <w:rFonts w:ascii="Times New Roman" w:hAnsi="Times New Roman" w:cs="Times New Roman"/>
          <w:sz w:val="24"/>
          <w:szCs w:val="24"/>
        </w:rPr>
        <w:t>.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 xml:space="preserve">Кого из гостей на балу </w:t>
      </w:r>
      <w:proofErr w:type="spellStart"/>
      <w:r w:rsidRPr="00674A7F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674A7F">
        <w:rPr>
          <w:rFonts w:ascii="Times New Roman" w:hAnsi="Times New Roman" w:cs="Times New Roman"/>
          <w:sz w:val="24"/>
          <w:szCs w:val="24"/>
        </w:rPr>
        <w:t xml:space="preserve"> пожалела Маргарита?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Кто входит в свиту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>Как звали начальника тайной службы при Понтии Пилате, скрывающего своё лицо в капюшоне?</w:t>
      </w:r>
    </w:p>
    <w:p w:rsidR="000B2EDB" w:rsidRDefault="000B2EDB" w:rsidP="000B2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 xml:space="preserve">Что подарил </w:t>
      </w:r>
      <w:proofErr w:type="spellStart"/>
      <w:r w:rsidRPr="00674A7F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674A7F">
        <w:rPr>
          <w:rFonts w:ascii="Times New Roman" w:hAnsi="Times New Roman" w:cs="Times New Roman"/>
          <w:sz w:val="24"/>
          <w:szCs w:val="24"/>
        </w:rPr>
        <w:t xml:space="preserve"> на память Маргарите?</w:t>
      </w:r>
    </w:p>
    <w:p w:rsidR="000B2EDB" w:rsidRDefault="000B2EDB" w:rsidP="000B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И)</w:t>
      </w:r>
      <w:r w:rsidRPr="00674A7F">
        <w:t xml:space="preserve"> </w:t>
      </w:r>
      <w:r w:rsidRPr="00674A7F">
        <w:rPr>
          <w:rFonts w:ascii="Times New Roman" w:hAnsi="Times New Roman" w:cs="Times New Roman"/>
          <w:sz w:val="24"/>
          <w:szCs w:val="24"/>
        </w:rPr>
        <w:t xml:space="preserve">Какая миссия отведена </w:t>
      </w:r>
      <w:proofErr w:type="spellStart"/>
      <w:r w:rsidRPr="00674A7F">
        <w:rPr>
          <w:rFonts w:ascii="Times New Roman" w:hAnsi="Times New Roman" w:cs="Times New Roman"/>
          <w:sz w:val="24"/>
          <w:szCs w:val="24"/>
        </w:rPr>
        <w:t>Воланду</w:t>
      </w:r>
      <w:proofErr w:type="spellEnd"/>
      <w:r w:rsidRPr="00674A7F">
        <w:rPr>
          <w:rFonts w:ascii="Times New Roman" w:hAnsi="Times New Roman" w:cs="Times New Roman"/>
          <w:sz w:val="24"/>
          <w:szCs w:val="24"/>
        </w:rPr>
        <w:t xml:space="preserve"> в романе?</w:t>
      </w:r>
    </w:p>
    <w:p w:rsidR="000B2EDB" w:rsidRDefault="000B2EDB" w:rsidP="000B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К) Кто написал роман о Понтии Пилате?</w:t>
      </w:r>
    </w:p>
    <w:p w:rsidR="000B2EDB" w:rsidRDefault="000B2EDB" w:rsidP="000B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Л) Образ Маргариты в романе. Символ чего?</w:t>
      </w:r>
    </w:p>
    <w:p w:rsidR="000B2EDB" w:rsidRPr="00674A7F" w:rsidRDefault="000B2EDB" w:rsidP="000B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М)</w:t>
      </w:r>
      <w:r w:rsidRPr="00D16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A7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 профессии М.Булгаков?</w:t>
      </w:r>
    </w:p>
    <w:p w:rsidR="007A2CD2" w:rsidRDefault="007A2CD2" w:rsidP="000B2EDB">
      <w:pPr>
        <w:ind w:left="-709"/>
      </w:pPr>
    </w:p>
    <w:sectPr w:rsidR="007A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55D"/>
    <w:multiLevelType w:val="hybridMultilevel"/>
    <w:tmpl w:val="920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598"/>
    <w:multiLevelType w:val="hybridMultilevel"/>
    <w:tmpl w:val="6526C536"/>
    <w:lvl w:ilvl="0" w:tplc="2688A8D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DB"/>
    <w:rsid w:val="000B2EDB"/>
    <w:rsid w:val="007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3</cp:revision>
  <dcterms:created xsi:type="dcterms:W3CDTF">2020-03-25T04:23:00Z</dcterms:created>
  <dcterms:modified xsi:type="dcterms:W3CDTF">2020-03-25T04:24:00Z</dcterms:modified>
</cp:coreProperties>
</file>