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38" w:rsidRPr="006F1C34" w:rsidRDefault="00712A38" w:rsidP="00712A38">
      <w:pPr>
        <w:ind w:left="360"/>
        <w:jc w:val="center"/>
        <w:rPr>
          <w:b/>
        </w:rPr>
      </w:pPr>
      <w:r w:rsidRPr="006F1C34">
        <w:rPr>
          <w:b/>
        </w:rPr>
        <w:t>Контрольная работа №1 «Биохимия мышечной деятельности»</w:t>
      </w:r>
    </w:p>
    <w:p w:rsidR="00712A38" w:rsidRPr="000F17E2" w:rsidRDefault="00712A38" w:rsidP="00712A38">
      <w:pPr>
        <w:tabs>
          <w:tab w:val="left" w:pos="284"/>
          <w:tab w:val="left" w:pos="709"/>
        </w:tabs>
        <w:ind w:firstLine="284"/>
        <w:rPr>
          <w:b/>
        </w:rPr>
      </w:pPr>
      <w:r w:rsidRPr="000F17E2">
        <w:rPr>
          <w:b/>
        </w:rPr>
        <w:t>Вопросы для подготовки к контрольной работе:</w:t>
      </w:r>
    </w:p>
    <w:p w:rsidR="00712A38" w:rsidRPr="000F17E2" w:rsidRDefault="00712A38" w:rsidP="00712A38">
      <w:pPr>
        <w:numPr>
          <w:ilvl w:val="0"/>
          <w:numId w:val="1"/>
        </w:numPr>
      </w:pPr>
      <w:r w:rsidRPr="000F17E2">
        <w:t>Строение мышц.</w:t>
      </w:r>
    </w:p>
    <w:p w:rsidR="00712A38" w:rsidRPr="000F17E2" w:rsidRDefault="00712A38" w:rsidP="00712A38">
      <w:pPr>
        <w:numPr>
          <w:ilvl w:val="0"/>
          <w:numId w:val="1"/>
        </w:numPr>
      </w:pPr>
      <w:r w:rsidRPr="000F17E2">
        <w:t>Химический состав мышечной ткани.</w:t>
      </w:r>
    </w:p>
    <w:p w:rsidR="00712A38" w:rsidRPr="000F17E2" w:rsidRDefault="00712A38" w:rsidP="00712A38">
      <w:pPr>
        <w:numPr>
          <w:ilvl w:val="0"/>
          <w:numId w:val="1"/>
        </w:numPr>
      </w:pPr>
      <w:r w:rsidRPr="000F17E2">
        <w:t>Структура и свойства миофибрилл.</w:t>
      </w:r>
    </w:p>
    <w:p w:rsidR="00712A38" w:rsidRPr="000F17E2" w:rsidRDefault="00712A38" w:rsidP="00712A38">
      <w:pPr>
        <w:numPr>
          <w:ilvl w:val="0"/>
          <w:numId w:val="1"/>
        </w:numPr>
      </w:pPr>
      <w:r w:rsidRPr="000F17E2">
        <w:t>Биохимия  мышечного сокращения.</w:t>
      </w:r>
    </w:p>
    <w:p w:rsidR="00712A38" w:rsidRPr="000F17E2" w:rsidRDefault="00712A38" w:rsidP="00712A38">
      <w:pPr>
        <w:numPr>
          <w:ilvl w:val="0"/>
          <w:numId w:val="1"/>
        </w:numPr>
      </w:pPr>
      <w:r w:rsidRPr="000F17E2">
        <w:t>Источники энергии при мышечном сокращении.</w:t>
      </w:r>
    </w:p>
    <w:p w:rsidR="00712A38" w:rsidRPr="000F17E2" w:rsidRDefault="00712A38" w:rsidP="00712A38">
      <w:pPr>
        <w:numPr>
          <w:ilvl w:val="0"/>
          <w:numId w:val="1"/>
        </w:numPr>
      </w:pPr>
      <w:r w:rsidRPr="000F17E2">
        <w:t>Мобилизация энергетических ресурсов организма при мышечной работе.</w:t>
      </w:r>
    </w:p>
    <w:p w:rsidR="00712A38" w:rsidRPr="000F17E2" w:rsidRDefault="00712A38" w:rsidP="00712A38">
      <w:pPr>
        <w:numPr>
          <w:ilvl w:val="0"/>
          <w:numId w:val="1"/>
        </w:numPr>
      </w:pPr>
      <w:r w:rsidRPr="000F17E2">
        <w:t>Потребление кислорода при мышечной работе.</w:t>
      </w:r>
    </w:p>
    <w:p w:rsidR="00712A38" w:rsidRPr="000F17E2" w:rsidRDefault="00712A38" w:rsidP="00712A38">
      <w:pPr>
        <w:tabs>
          <w:tab w:val="left" w:pos="284"/>
          <w:tab w:val="left" w:pos="709"/>
        </w:tabs>
        <w:ind w:left="360"/>
        <w:rPr>
          <w:b/>
        </w:rPr>
      </w:pPr>
    </w:p>
    <w:p w:rsidR="00712A38" w:rsidRPr="000F17E2" w:rsidRDefault="00712A38" w:rsidP="00712A38">
      <w:pPr>
        <w:tabs>
          <w:tab w:val="left" w:pos="284"/>
          <w:tab w:val="left" w:pos="709"/>
        </w:tabs>
        <w:ind w:left="360"/>
        <w:rPr>
          <w:b/>
        </w:rPr>
      </w:pPr>
      <w:r w:rsidRPr="000F17E2">
        <w:rPr>
          <w:b/>
        </w:rPr>
        <w:t>Примерные  тестовые задания: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1.</w:t>
      </w:r>
      <w:r w:rsidRPr="006F1C34">
        <w:t> Структурными единицами мышечного волокна являются:</w:t>
      </w:r>
    </w:p>
    <w:p w:rsidR="00712A38" w:rsidRPr="006F1C34" w:rsidRDefault="00712A38" w:rsidP="00712A38">
      <w:pPr>
        <w:ind w:left="360"/>
      </w:pPr>
      <w:r w:rsidRPr="006F1C34">
        <w:t>а) полисахариды;                         б) миофибриллы;</w:t>
      </w:r>
    </w:p>
    <w:p w:rsidR="00712A38" w:rsidRPr="006F1C34" w:rsidRDefault="00712A38" w:rsidP="00712A38">
      <w:pPr>
        <w:ind w:left="360"/>
      </w:pPr>
      <w:r w:rsidRPr="006F1C34">
        <w:t>в) липопротеины;                         г) биологические мембраны.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2.</w:t>
      </w:r>
      <w:r w:rsidRPr="006F1C34">
        <w:t> Сарколемма представляет собой:</w:t>
      </w:r>
    </w:p>
    <w:p w:rsidR="00712A38" w:rsidRPr="006F1C34" w:rsidRDefault="00712A38" w:rsidP="00712A38">
      <w:pPr>
        <w:ind w:left="360"/>
      </w:pPr>
      <w:r w:rsidRPr="006F1C34">
        <w:t>а) мембрану;</w:t>
      </w:r>
    </w:p>
    <w:p w:rsidR="00712A38" w:rsidRPr="006F1C34" w:rsidRDefault="00712A38" w:rsidP="00712A38">
      <w:pPr>
        <w:ind w:left="360"/>
      </w:pPr>
      <w:r w:rsidRPr="006F1C34">
        <w:t>б) полипептид;</w:t>
      </w:r>
    </w:p>
    <w:p w:rsidR="00712A38" w:rsidRPr="006F1C34" w:rsidRDefault="00712A38" w:rsidP="00712A38">
      <w:pPr>
        <w:ind w:left="360"/>
      </w:pPr>
      <w:r w:rsidRPr="006F1C34">
        <w:t xml:space="preserve">в) </w:t>
      </w:r>
      <w:proofErr w:type="spellStart"/>
      <w:r w:rsidRPr="006F1C34">
        <w:t>мультиэнзимный</w:t>
      </w:r>
      <w:proofErr w:type="spellEnd"/>
      <w:r w:rsidRPr="006F1C34">
        <w:t xml:space="preserve"> комплекс;</w:t>
      </w:r>
    </w:p>
    <w:p w:rsidR="00712A38" w:rsidRPr="006F1C34" w:rsidRDefault="00712A38" w:rsidP="00712A38">
      <w:pPr>
        <w:ind w:left="360"/>
      </w:pPr>
      <w:r w:rsidRPr="006F1C34">
        <w:t xml:space="preserve">г) </w:t>
      </w:r>
      <w:proofErr w:type="spellStart"/>
      <w:r w:rsidRPr="006F1C34">
        <w:t>рибонуклеопротеиновый</w:t>
      </w:r>
      <w:proofErr w:type="spellEnd"/>
      <w:r w:rsidRPr="006F1C34">
        <w:t xml:space="preserve"> комплекс.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3.</w:t>
      </w:r>
      <w:r w:rsidRPr="006F1C34">
        <w:t xml:space="preserve"> Толстые </w:t>
      </w:r>
      <w:proofErr w:type="spellStart"/>
      <w:r w:rsidRPr="006F1C34">
        <w:t>филаменты</w:t>
      </w:r>
      <w:proofErr w:type="spellEnd"/>
      <w:r w:rsidRPr="006F1C34">
        <w:t xml:space="preserve"> состоят </w:t>
      </w:r>
      <w:proofErr w:type="gramStart"/>
      <w:r w:rsidRPr="006F1C34">
        <w:t>из</w:t>
      </w:r>
      <w:proofErr w:type="gramEnd"/>
      <w:r>
        <w:t xml:space="preserve"> ______________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4.</w:t>
      </w:r>
      <w:r w:rsidRPr="006F1C34">
        <w:t> Ведущую роль в мышечном сокращении играют катионы:</w:t>
      </w:r>
    </w:p>
    <w:p w:rsidR="00712A38" w:rsidRPr="006F1C34" w:rsidRDefault="00712A38" w:rsidP="00712A38">
      <w:pPr>
        <w:ind w:left="360"/>
      </w:pPr>
      <w:r w:rsidRPr="006F1C34">
        <w:t>а) магния;                                    б) натрия;</w:t>
      </w:r>
    </w:p>
    <w:p w:rsidR="00712A38" w:rsidRPr="006F1C34" w:rsidRDefault="00712A38" w:rsidP="00712A38">
      <w:pPr>
        <w:ind w:left="360"/>
      </w:pPr>
      <w:r w:rsidRPr="006F1C34">
        <w:t>в) калия;                                       г) железа;</w:t>
      </w:r>
    </w:p>
    <w:p w:rsidR="00712A38" w:rsidRPr="006F1C34" w:rsidRDefault="00712A38" w:rsidP="00712A38">
      <w:pPr>
        <w:ind w:left="360"/>
      </w:pPr>
      <w:r w:rsidRPr="006F1C34">
        <w:t>д) кальция.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5.</w:t>
      </w:r>
      <w:r w:rsidRPr="006F1C34">
        <w:t> Запасным источником энергии в мышце является:</w:t>
      </w:r>
    </w:p>
    <w:p w:rsidR="00712A38" w:rsidRPr="006F1C34" w:rsidRDefault="00712A38" w:rsidP="00712A38">
      <w:pPr>
        <w:ind w:left="360"/>
      </w:pPr>
      <w:r w:rsidRPr="006F1C34">
        <w:t>а) холестерин;                            б) гликоген;</w:t>
      </w:r>
    </w:p>
    <w:p w:rsidR="00712A38" w:rsidRPr="006F1C34" w:rsidRDefault="00712A38" w:rsidP="00712A38">
      <w:pPr>
        <w:ind w:left="360"/>
      </w:pPr>
      <w:r w:rsidRPr="006F1C34">
        <w:t>в) молочная кислота;                 г) глюкоза;</w:t>
      </w:r>
    </w:p>
    <w:p w:rsidR="00712A38" w:rsidRPr="006F1C34" w:rsidRDefault="00712A38" w:rsidP="00712A38">
      <w:pPr>
        <w:ind w:left="360"/>
      </w:pPr>
      <w:r w:rsidRPr="006F1C34">
        <w:t xml:space="preserve">д) </w:t>
      </w:r>
      <w:proofErr w:type="spellStart"/>
      <w:r w:rsidRPr="006F1C34">
        <w:t>креатинфосфат</w:t>
      </w:r>
      <w:proofErr w:type="spellEnd"/>
      <w:r w:rsidRPr="006F1C34">
        <w:t>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6.</w:t>
      </w:r>
      <w:r w:rsidRPr="006F1C34">
        <w:t> В энергообеспечении кратковременных упражнений максимальной мощности основную роль играет:</w:t>
      </w:r>
    </w:p>
    <w:p w:rsidR="00712A38" w:rsidRPr="006F1C34" w:rsidRDefault="00712A38" w:rsidP="00712A38">
      <w:pPr>
        <w:ind w:left="360"/>
      </w:pPr>
      <w:r w:rsidRPr="006F1C34">
        <w:t>а) гликолиз;</w:t>
      </w:r>
    </w:p>
    <w:p w:rsidR="00712A38" w:rsidRPr="006F1C34" w:rsidRDefault="00712A38" w:rsidP="00712A38">
      <w:pPr>
        <w:ind w:left="360"/>
      </w:pPr>
      <w:r w:rsidRPr="006F1C34">
        <w:t xml:space="preserve">б) </w:t>
      </w:r>
      <w:proofErr w:type="spellStart"/>
      <w:r w:rsidRPr="006F1C34">
        <w:t>креатинкиназная</w:t>
      </w:r>
      <w:proofErr w:type="spellEnd"/>
      <w:r w:rsidRPr="006F1C34">
        <w:t xml:space="preserve"> реакция;</w:t>
      </w:r>
    </w:p>
    <w:p w:rsidR="00712A38" w:rsidRPr="006F1C34" w:rsidRDefault="00712A38" w:rsidP="00712A38">
      <w:pPr>
        <w:ind w:left="360"/>
      </w:pPr>
      <w:r w:rsidRPr="006F1C34">
        <w:t xml:space="preserve">в) </w:t>
      </w:r>
      <w:proofErr w:type="spellStart"/>
      <w:r w:rsidRPr="006F1C34">
        <w:t>миокиназная</w:t>
      </w:r>
      <w:proofErr w:type="spellEnd"/>
      <w:r w:rsidRPr="006F1C34">
        <w:t xml:space="preserve"> реакция;</w:t>
      </w:r>
    </w:p>
    <w:p w:rsidR="00712A38" w:rsidRPr="006F1C34" w:rsidRDefault="00712A38" w:rsidP="00712A38">
      <w:pPr>
        <w:ind w:left="360"/>
      </w:pPr>
      <w:r w:rsidRPr="006F1C34">
        <w:t>г) аэробный распад глюкозы.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7.</w:t>
      </w:r>
      <w:r w:rsidRPr="006F1C34">
        <w:t xml:space="preserve"> Наибольший выход энергии достигается </w:t>
      </w:r>
      <w:proofErr w:type="gramStart"/>
      <w:r w:rsidRPr="006F1C34">
        <w:t>в</w:t>
      </w:r>
      <w:proofErr w:type="gramEnd"/>
      <w:r w:rsidRPr="006F1C34">
        <w:t>:</w:t>
      </w:r>
    </w:p>
    <w:p w:rsidR="00712A38" w:rsidRPr="006F1C34" w:rsidRDefault="00712A38" w:rsidP="00712A38">
      <w:pPr>
        <w:ind w:left="360"/>
      </w:pPr>
      <w:r w:rsidRPr="006F1C34">
        <w:t xml:space="preserve">а) </w:t>
      </w:r>
      <w:proofErr w:type="gramStart"/>
      <w:r w:rsidRPr="006F1C34">
        <w:t>гликолизе</w:t>
      </w:r>
      <w:proofErr w:type="gramEnd"/>
      <w:r w:rsidRPr="006F1C34">
        <w:t>;</w:t>
      </w:r>
    </w:p>
    <w:p w:rsidR="00712A38" w:rsidRPr="006F1C34" w:rsidRDefault="00712A38" w:rsidP="00712A38">
      <w:pPr>
        <w:ind w:left="360"/>
      </w:pPr>
      <w:r w:rsidRPr="006F1C34">
        <w:t xml:space="preserve">б) аэробном </w:t>
      </w:r>
      <w:proofErr w:type="gramStart"/>
      <w:r w:rsidRPr="006F1C34">
        <w:t>распаде</w:t>
      </w:r>
      <w:proofErr w:type="gramEnd"/>
      <w:r w:rsidRPr="006F1C34">
        <w:t xml:space="preserve"> глюкозы;</w:t>
      </w:r>
    </w:p>
    <w:p w:rsidR="00712A38" w:rsidRPr="006F1C34" w:rsidRDefault="00712A38" w:rsidP="00712A38">
      <w:pPr>
        <w:ind w:left="360"/>
      </w:pPr>
      <w:r w:rsidRPr="006F1C34">
        <w:t xml:space="preserve">в) </w:t>
      </w:r>
      <w:proofErr w:type="spellStart"/>
      <w:r w:rsidRPr="006F1C34">
        <w:t>креатинкиназной</w:t>
      </w:r>
      <w:proofErr w:type="spellEnd"/>
      <w:r w:rsidRPr="006F1C34">
        <w:t xml:space="preserve"> реакции;</w:t>
      </w:r>
    </w:p>
    <w:p w:rsidR="00712A38" w:rsidRPr="006F1C34" w:rsidRDefault="00712A38" w:rsidP="00712A38">
      <w:pPr>
        <w:ind w:left="360"/>
      </w:pPr>
      <w:r w:rsidRPr="006F1C34">
        <w:t xml:space="preserve">г) </w:t>
      </w:r>
      <w:proofErr w:type="spellStart"/>
      <w:r w:rsidRPr="006F1C34">
        <w:t>миокиназной</w:t>
      </w:r>
      <w:proofErr w:type="spellEnd"/>
      <w:r w:rsidRPr="006F1C34">
        <w:t xml:space="preserve"> реакции.</w:t>
      </w:r>
    </w:p>
    <w:p w:rsidR="00712A38" w:rsidRDefault="00712A38" w:rsidP="00712A38">
      <w:pPr>
        <w:ind w:left="360"/>
      </w:pPr>
      <w:r w:rsidRPr="00B67109">
        <w:rPr>
          <w:b/>
        </w:rPr>
        <w:t>8.</w:t>
      </w:r>
      <w:r>
        <w:t xml:space="preserve"> Что такое МПК?</w:t>
      </w:r>
    </w:p>
    <w:p w:rsidR="00712A38" w:rsidRPr="000F17E2" w:rsidRDefault="00712A38" w:rsidP="00712A38">
      <w:pPr>
        <w:ind w:left="360"/>
      </w:pPr>
    </w:p>
    <w:p w:rsidR="00712A38" w:rsidRPr="006F1C34" w:rsidRDefault="00712A38" w:rsidP="00712A38">
      <w:pPr>
        <w:ind w:left="360"/>
        <w:jc w:val="center"/>
        <w:rPr>
          <w:b/>
        </w:rPr>
      </w:pPr>
      <w:r w:rsidRPr="006F1C34">
        <w:rPr>
          <w:b/>
        </w:rPr>
        <w:t>Контрольная работа № 2 «Молекулярные механизмы утомления,  восстановления, адаптации».</w:t>
      </w:r>
    </w:p>
    <w:p w:rsidR="00712A38" w:rsidRDefault="00712A38" w:rsidP="00712A38">
      <w:pPr>
        <w:ind w:left="360"/>
      </w:pPr>
      <w:r w:rsidRPr="006F1C34">
        <w:rPr>
          <w:b/>
        </w:rPr>
        <w:t>Вопросы для подготовки к контрольной работе:</w:t>
      </w:r>
    </w:p>
    <w:p w:rsidR="00712A38" w:rsidRDefault="00712A38" w:rsidP="00712A38">
      <w:pPr>
        <w:tabs>
          <w:tab w:val="left" w:pos="567"/>
        </w:tabs>
        <w:ind w:left="360"/>
      </w:pPr>
    </w:p>
    <w:p w:rsidR="00712A38" w:rsidRPr="000F17E2" w:rsidRDefault="00712A38" w:rsidP="00712A3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F17E2">
        <w:rPr>
          <w:rFonts w:ascii="Times New Roman" w:hAnsi="Times New Roman"/>
          <w:sz w:val="24"/>
          <w:szCs w:val="24"/>
        </w:rPr>
        <w:t>Дайте общую характеристику  биохимической адаптации организма к мышечной деятельности</w:t>
      </w:r>
    </w:p>
    <w:p w:rsidR="00712A38" w:rsidRPr="000F17E2" w:rsidRDefault="00712A38" w:rsidP="00712A3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0F17E2">
        <w:rPr>
          <w:rFonts w:ascii="Times New Roman" w:hAnsi="Times New Roman"/>
          <w:sz w:val="24"/>
          <w:szCs w:val="24"/>
        </w:rPr>
        <w:t>Раскройте понятие об утомлении. Биохимические изменения, происходящие при утомлении. Причины утомления.</w:t>
      </w:r>
    </w:p>
    <w:p w:rsidR="00712A38" w:rsidRPr="000F17E2" w:rsidRDefault="00712A38" w:rsidP="00712A3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0F17E2">
        <w:rPr>
          <w:rFonts w:ascii="Times New Roman" w:hAnsi="Times New Roman"/>
          <w:sz w:val="24"/>
          <w:szCs w:val="24"/>
        </w:rPr>
        <w:t xml:space="preserve">Каковы механизм утомления? </w:t>
      </w:r>
    </w:p>
    <w:p w:rsidR="00712A38" w:rsidRPr="000F17E2" w:rsidRDefault="00712A38" w:rsidP="00712A3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0F17E2">
        <w:rPr>
          <w:rFonts w:ascii="Times New Roman" w:hAnsi="Times New Roman"/>
          <w:sz w:val="24"/>
          <w:szCs w:val="24"/>
        </w:rPr>
        <w:t>Какие биохимические изменения, происходят в организме в период отдыха после нагрузки?</w:t>
      </w:r>
    </w:p>
    <w:p w:rsidR="00712A38" w:rsidRPr="000F17E2" w:rsidRDefault="00712A38" w:rsidP="00712A3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0F17E2">
        <w:rPr>
          <w:rFonts w:ascii="Times New Roman" w:hAnsi="Times New Roman"/>
          <w:sz w:val="24"/>
          <w:szCs w:val="24"/>
        </w:rPr>
        <w:lastRenderedPageBreak/>
        <w:t xml:space="preserve">Что такое «суперкомпенсация»? В чем заключается принцип </w:t>
      </w:r>
      <w:proofErr w:type="spellStart"/>
      <w:r w:rsidRPr="000F17E2">
        <w:rPr>
          <w:rFonts w:ascii="Times New Roman" w:hAnsi="Times New Roman"/>
          <w:sz w:val="24"/>
          <w:szCs w:val="24"/>
        </w:rPr>
        <w:t>гетерохронности</w:t>
      </w:r>
      <w:proofErr w:type="spellEnd"/>
      <w:r w:rsidRPr="000F17E2">
        <w:rPr>
          <w:rFonts w:ascii="Times New Roman" w:hAnsi="Times New Roman"/>
          <w:sz w:val="24"/>
          <w:szCs w:val="24"/>
        </w:rPr>
        <w:t xml:space="preserve"> восстановления энергетических субстратов?</w:t>
      </w:r>
    </w:p>
    <w:p w:rsidR="00712A38" w:rsidRPr="000F17E2" w:rsidRDefault="00712A38" w:rsidP="00712A3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0F17E2">
        <w:rPr>
          <w:rFonts w:ascii="Times New Roman" w:hAnsi="Times New Roman"/>
          <w:sz w:val="24"/>
          <w:szCs w:val="24"/>
        </w:rPr>
        <w:t xml:space="preserve">Укажите молекулярные механизмы восстановления (срочное и отставленное восстановление)? </w:t>
      </w:r>
    </w:p>
    <w:p w:rsidR="00712A38" w:rsidRPr="000F17E2" w:rsidRDefault="00712A38" w:rsidP="00712A3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0F17E2">
        <w:rPr>
          <w:rFonts w:ascii="Times New Roman" w:hAnsi="Times New Roman"/>
          <w:sz w:val="24"/>
          <w:szCs w:val="24"/>
        </w:rPr>
        <w:t>Как оценить процессы  восстановления?</w:t>
      </w:r>
    </w:p>
    <w:p w:rsidR="00712A38" w:rsidRDefault="00712A38" w:rsidP="00712A38">
      <w:pPr>
        <w:tabs>
          <w:tab w:val="left" w:pos="567"/>
        </w:tabs>
        <w:ind w:left="360"/>
      </w:pPr>
    </w:p>
    <w:p w:rsidR="00712A38" w:rsidRPr="006F1C34" w:rsidRDefault="00712A38" w:rsidP="00712A38">
      <w:pPr>
        <w:ind w:left="360"/>
        <w:rPr>
          <w:b/>
        </w:rPr>
      </w:pPr>
      <w:r w:rsidRPr="006F1C34">
        <w:rPr>
          <w:b/>
        </w:rPr>
        <w:t>Примерные  тестовые задания:</w:t>
      </w:r>
    </w:p>
    <w:p w:rsidR="00712A38" w:rsidRDefault="00712A38" w:rsidP="00712A38">
      <w:pPr>
        <w:ind w:left="360"/>
      </w:pPr>
      <w:r w:rsidRPr="006F1C34">
        <w:rPr>
          <w:b/>
        </w:rPr>
        <w:t>1.</w:t>
      </w:r>
      <w:r w:rsidRPr="006F1C34">
        <w:t xml:space="preserve"> Количество кислорода, которое  необходимо организму для полного удовлетворения</w:t>
      </w:r>
    </w:p>
    <w:p w:rsidR="00712A38" w:rsidRPr="006F1C34" w:rsidRDefault="00712A38" w:rsidP="00712A38">
      <w:pPr>
        <w:ind w:left="360"/>
      </w:pPr>
      <w:r w:rsidRPr="006F1C34">
        <w:t>энергетических потребностей за счет аэробных процессов – это:</w:t>
      </w:r>
    </w:p>
    <w:p w:rsidR="00712A38" w:rsidRPr="006F1C34" w:rsidRDefault="00712A38" w:rsidP="00712A38">
      <w:pPr>
        <w:ind w:left="360"/>
      </w:pPr>
      <w:r w:rsidRPr="006F1C34">
        <w:t>а) кислородный запрос;            б) кислородный долг;</w:t>
      </w:r>
    </w:p>
    <w:p w:rsidR="00712A38" w:rsidRPr="006F1C34" w:rsidRDefault="00712A38" w:rsidP="00712A38">
      <w:pPr>
        <w:ind w:left="360"/>
      </w:pPr>
      <w:r w:rsidRPr="006F1C34">
        <w:t>в) кислородный дефицит;         г) кислородная емкость крови.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2.</w:t>
      </w:r>
      <w:r w:rsidRPr="006F1C34">
        <w:t xml:space="preserve"> Превышение запасов энергетических веществ в период отдыха их </w:t>
      </w:r>
      <w:proofErr w:type="spellStart"/>
      <w:r w:rsidRPr="006F1C34">
        <w:t>дорабочего</w:t>
      </w:r>
      <w:proofErr w:type="spellEnd"/>
      <w:r w:rsidRPr="006F1C34">
        <w:t xml:space="preserve"> уровня – это:</w:t>
      </w:r>
    </w:p>
    <w:p w:rsidR="00712A38" w:rsidRPr="006F1C34" w:rsidRDefault="00712A38" w:rsidP="00712A38">
      <w:pPr>
        <w:ind w:left="360"/>
      </w:pPr>
      <w:r w:rsidRPr="006F1C34">
        <w:t>а) суперкомпенсация;               б) кислородный долг;</w:t>
      </w:r>
    </w:p>
    <w:p w:rsidR="00712A38" w:rsidRPr="006F1C34" w:rsidRDefault="00712A38" w:rsidP="00712A38">
      <w:pPr>
        <w:ind w:left="360"/>
      </w:pPr>
      <w:r w:rsidRPr="006F1C34">
        <w:t>в) утомление;                             г) кислородная емкость крови.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3.</w:t>
      </w:r>
      <w:r w:rsidRPr="006F1C34">
        <w:t xml:space="preserve"> К аэробным источникам </w:t>
      </w:r>
      <w:proofErr w:type="spellStart"/>
      <w:r w:rsidRPr="006F1C34">
        <w:t>ресинтеза</w:t>
      </w:r>
      <w:proofErr w:type="spellEnd"/>
      <w:r w:rsidRPr="006F1C34">
        <w:t xml:space="preserve"> АТФ относится:</w:t>
      </w:r>
    </w:p>
    <w:p w:rsidR="00712A38" w:rsidRPr="006F1C34" w:rsidRDefault="00712A38" w:rsidP="00712A38">
      <w:pPr>
        <w:ind w:left="360"/>
      </w:pPr>
      <w:r w:rsidRPr="006F1C34">
        <w:t xml:space="preserve">а) </w:t>
      </w:r>
      <w:proofErr w:type="spellStart"/>
      <w:r w:rsidRPr="006F1C34">
        <w:t>креатинкиназная</w:t>
      </w:r>
      <w:proofErr w:type="spellEnd"/>
      <w:r w:rsidRPr="006F1C34">
        <w:t xml:space="preserve"> реакция;</w:t>
      </w:r>
    </w:p>
    <w:p w:rsidR="00712A38" w:rsidRPr="006F1C34" w:rsidRDefault="00712A38" w:rsidP="00712A38">
      <w:pPr>
        <w:ind w:left="360"/>
      </w:pPr>
      <w:r w:rsidRPr="006F1C34">
        <w:t xml:space="preserve">б) </w:t>
      </w:r>
      <w:proofErr w:type="spellStart"/>
      <w:r w:rsidRPr="006F1C34">
        <w:t>миокиназная</w:t>
      </w:r>
      <w:proofErr w:type="spellEnd"/>
      <w:r w:rsidRPr="006F1C34">
        <w:t xml:space="preserve"> реакция;</w:t>
      </w:r>
    </w:p>
    <w:p w:rsidR="00712A38" w:rsidRPr="006F1C34" w:rsidRDefault="00712A38" w:rsidP="00712A38">
      <w:pPr>
        <w:ind w:left="360"/>
      </w:pPr>
      <w:r w:rsidRPr="006F1C34">
        <w:t>в) гликолиз;</w:t>
      </w:r>
    </w:p>
    <w:p w:rsidR="00712A38" w:rsidRPr="006F1C34" w:rsidRDefault="00712A38" w:rsidP="00712A38">
      <w:pPr>
        <w:ind w:left="360"/>
      </w:pPr>
      <w:r w:rsidRPr="006F1C34">
        <w:t xml:space="preserve">г) синтез АТФ, сопряженный с </w:t>
      </w:r>
      <w:proofErr w:type="spellStart"/>
      <w:r w:rsidRPr="006F1C34">
        <w:t>электронотранспортной</w:t>
      </w:r>
      <w:proofErr w:type="spellEnd"/>
      <w:r w:rsidRPr="006F1C34">
        <w:t xml:space="preserve"> цепью.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4.</w:t>
      </w:r>
      <w:r w:rsidRPr="006F1C34">
        <w:t> По формуле сбалансированного питания спортсменов соотношение белков</w:t>
      </w:r>
      <w:proofErr w:type="gramStart"/>
      <w:r w:rsidRPr="006F1C34">
        <w:t xml:space="preserve"> :</w:t>
      </w:r>
      <w:proofErr w:type="gramEnd"/>
      <w:r w:rsidRPr="006F1C34">
        <w:t xml:space="preserve"> жиров : углеводов равно (в %):</w:t>
      </w:r>
    </w:p>
    <w:p w:rsidR="00712A38" w:rsidRPr="006F1C34" w:rsidRDefault="00712A38" w:rsidP="00712A38">
      <w:pPr>
        <w:ind w:left="360"/>
      </w:pPr>
      <w:r w:rsidRPr="006F1C34">
        <w:t>а) 15:15:70;                             б) 20:20:60;</w:t>
      </w:r>
    </w:p>
    <w:p w:rsidR="00712A38" w:rsidRPr="006F1C34" w:rsidRDefault="00712A38" w:rsidP="00712A38">
      <w:pPr>
        <w:ind w:left="360"/>
      </w:pPr>
      <w:r w:rsidRPr="006F1C34">
        <w:t>в) 14:30:56;                             г) 25:25:50.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5.</w:t>
      </w:r>
      <w:r w:rsidRPr="006F1C34">
        <w:t xml:space="preserve"> При интенсивной мышечной работе происходит увеличение содержания в крови всех гормонов, </w:t>
      </w:r>
      <w:proofErr w:type="gramStart"/>
      <w:r w:rsidRPr="006F1C34">
        <w:t>кроме</w:t>
      </w:r>
      <w:proofErr w:type="gramEnd"/>
      <w:r w:rsidRPr="006F1C34">
        <w:t>:</w:t>
      </w:r>
    </w:p>
    <w:p w:rsidR="00712A38" w:rsidRPr="006F1C34" w:rsidRDefault="00712A38" w:rsidP="00712A38">
      <w:pPr>
        <w:ind w:left="360"/>
      </w:pPr>
      <w:r w:rsidRPr="006F1C34">
        <w:t xml:space="preserve">а) глюкагона;                        б) </w:t>
      </w:r>
      <w:proofErr w:type="spellStart"/>
      <w:r w:rsidRPr="006F1C34">
        <w:t>соматотропина</w:t>
      </w:r>
      <w:proofErr w:type="spellEnd"/>
      <w:r w:rsidRPr="006F1C34">
        <w:t>;</w:t>
      </w:r>
    </w:p>
    <w:p w:rsidR="00712A38" w:rsidRPr="006F1C34" w:rsidRDefault="00712A38" w:rsidP="00712A38">
      <w:pPr>
        <w:ind w:left="360"/>
      </w:pPr>
      <w:r w:rsidRPr="006F1C34">
        <w:t>в) адреналина;                       г) инсулина.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6.</w:t>
      </w:r>
      <w:r w:rsidRPr="006F1C34">
        <w:t> При окислении 1 г белков выделяется:</w:t>
      </w:r>
    </w:p>
    <w:p w:rsidR="00712A38" w:rsidRPr="006F1C34" w:rsidRDefault="00712A38" w:rsidP="00712A38">
      <w:pPr>
        <w:ind w:left="360"/>
      </w:pPr>
      <w:r w:rsidRPr="006F1C34">
        <w:t>а) 9,3 ккал;                            б) 4,1 ккал;</w:t>
      </w:r>
    </w:p>
    <w:p w:rsidR="00712A38" w:rsidRPr="006F1C34" w:rsidRDefault="00712A38" w:rsidP="00712A38">
      <w:pPr>
        <w:ind w:left="360"/>
      </w:pPr>
      <w:r w:rsidRPr="006F1C34">
        <w:t>в) 4,8 ккал;                            г) 9,5 ккал.</w:t>
      </w:r>
    </w:p>
    <w:p w:rsidR="00712A38" w:rsidRPr="006F1C34" w:rsidRDefault="00712A38" w:rsidP="00712A38">
      <w:pPr>
        <w:ind w:left="360"/>
      </w:pPr>
      <w:r w:rsidRPr="006F1C34">
        <w:rPr>
          <w:b/>
          <w:bCs/>
        </w:rPr>
        <w:t>7.</w:t>
      </w:r>
      <w:r w:rsidRPr="006F1C34">
        <w:t> В суточном рационе прыгуна белка должно быть не менее:</w:t>
      </w:r>
    </w:p>
    <w:p w:rsidR="00712A38" w:rsidRPr="006F1C34" w:rsidRDefault="00712A38" w:rsidP="00712A38">
      <w:pPr>
        <w:ind w:left="360"/>
      </w:pPr>
      <w:r w:rsidRPr="006F1C34">
        <w:t>а) 150 г;               б) 170 г;               в) 200 г;               г) 250 г.</w:t>
      </w:r>
    </w:p>
    <w:p w:rsidR="00712A38" w:rsidRPr="000F17E2" w:rsidRDefault="00712A38" w:rsidP="00712A38">
      <w:pPr>
        <w:ind w:left="360"/>
      </w:pPr>
    </w:p>
    <w:p w:rsidR="00712A38" w:rsidRPr="00DB2421" w:rsidRDefault="00712A38" w:rsidP="00712A38">
      <w:pPr>
        <w:ind w:left="360"/>
        <w:jc w:val="center"/>
        <w:rPr>
          <w:b/>
        </w:rPr>
      </w:pPr>
      <w:r w:rsidRPr="00DB2421">
        <w:rPr>
          <w:b/>
        </w:rPr>
        <w:t>Контрольная работа № 3 «Биохимическое обоснование применения фармакологических сре</w:t>
      </w:r>
      <w:proofErr w:type="gramStart"/>
      <w:r w:rsidRPr="00DB2421">
        <w:rPr>
          <w:b/>
        </w:rPr>
        <w:t>дств в сп</w:t>
      </w:r>
      <w:proofErr w:type="gramEnd"/>
      <w:r w:rsidRPr="00DB2421">
        <w:rPr>
          <w:b/>
        </w:rPr>
        <w:t>орте»</w:t>
      </w:r>
    </w:p>
    <w:p w:rsidR="00712A38" w:rsidRPr="000F17E2" w:rsidRDefault="00712A38" w:rsidP="00712A38">
      <w:pPr>
        <w:jc w:val="center"/>
        <w:rPr>
          <w:b/>
        </w:rPr>
      </w:pPr>
    </w:p>
    <w:p w:rsidR="00712A38" w:rsidRDefault="00712A38" w:rsidP="00712A38">
      <w:pPr>
        <w:ind w:left="360"/>
      </w:pPr>
      <w:r w:rsidRPr="006F1C34">
        <w:rPr>
          <w:b/>
        </w:rPr>
        <w:t>Вопросы для подготовки к контрольной работе:</w:t>
      </w:r>
    </w:p>
    <w:p w:rsidR="00712A38" w:rsidRPr="00E044A9" w:rsidRDefault="00712A38" w:rsidP="00712A3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709" w:firstLine="77"/>
        <w:rPr>
          <w:rFonts w:ascii="Times New Roman" w:hAnsi="Times New Roman"/>
          <w:sz w:val="24"/>
          <w:szCs w:val="24"/>
        </w:rPr>
      </w:pPr>
      <w:r w:rsidRPr="00E044A9">
        <w:rPr>
          <w:rFonts w:ascii="Times New Roman" w:hAnsi="Times New Roman"/>
          <w:sz w:val="24"/>
          <w:szCs w:val="24"/>
        </w:rPr>
        <w:t>Биохимические процессы в период отдыха после мышечной работы.</w:t>
      </w:r>
    </w:p>
    <w:p w:rsidR="00712A38" w:rsidRPr="00E044A9" w:rsidRDefault="00712A38" w:rsidP="00712A3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709" w:firstLine="77"/>
        <w:rPr>
          <w:rFonts w:ascii="Times New Roman" w:hAnsi="Times New Roman"/>
          <w:sz w:val="24"/>
          <w:szCs w:val="24"/>
        </w:rPr>
      </w:pPr>
      <w:r w:rsidRPr="00E044A9">
        <w:rPr>
          <w:rFonts w:ascii="Times New Roman" w:hAnsi="Times New Roman"/>
          <w:sz w:val="24"/>
          <w:szCs w:val="24"/>
        </w:rPr>
        <w:t>Методы ускорения процессов восстановления.</w:t>
      </w:r>
    </w:p>
    <w:p w:rsidR="00712A38" w:rsidRPr="00E044A9" w:rsidRDefault="00712A38" w:rsidP="00712A3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709" w:firstLine="77"/>
        <w:rPr>
          <w:rFonts w:ascii="Times New Roman" w:hAnsi="Times New Roman"/>
          <w:sz w:val="24"/>
          <w:szCs w:val="24"/>
        </w:rPr>
      </w:pPr>
      <w:r w:rsidRPr="00E044A9">
        <w:rPr>
          <w:rFonts w:ascii="Times New Roman" w:hAnsi="Times New Roman"/>
          <w:sz w:val="24"/>
          <w:szCs w:val="24"/>
        </w:rPr>
        <w:t>Работоспособность и биохимические способы ее повышения.</w:t>
      </w:r>
    </w:p>
    <w:p w:rsidR="00712A38" w:rsidRPr="00E044A9" w:rsidRDefault="00712A38" w:rsidP="00712A3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709" w:firstLine="77"/>
        <w:rPr>
          <w:rFonts w:ascii="Times New Roman" w:hAnsi="Times New Roman"/>
          <w:sz w:val="24"/>
          <w:szCs w:val="24"/>
        </w:rPr>
      </w:pPr>
      <w:r w:rsidRPr="00E044A9">
        <w:rPr>
          <w:rFonts w:ascii="Times New Roman" w:hAnsi="Times New Roman"/>
          <w:sz w:val="24"/>
          <w:szCs w:val="24"/>
        </w:rPr>
        <w:t xml:space="preserve">Структура и функции гормонов, их роль при мышечной работе. </w:t>
      </w:r>
    </w:p>
    <w:p w:rsidR="00712A38" w:rsidRDefault="00712A38" w:rsidP="00712A3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709" w:firstLine="77"/>
        <w:rPr>
          <w:rFonts w:ascii="Times New Roman" w:hAnsi="Times New Roman"/>
          <w:sz w:val="24"/>
          <w:szCs w:val="24"/>
        </w:rPr>
      </w:pPr>
      <w:r w:rsidRPr="00E044A9">
        <w:rPr>
          <w:rFonts w:ascii="Times New Roman" w:hAnsi="Times New Roman"/>
          <w:sz w:val="24"/>
          <w:szCs w:val="24"/>
        </w:rPr>
        <w:t>Допинги. Анаболические стероиды и спорт</w:t>
      </w:r>
      <w:r>
        <w:rPr>
          <w:rFonts w:ascii="Times New Roman" w:hAnsi="Times New Roman"/>
          <w:sz w:val="24"/>
          <w:szCs w:val="24"/>
        </w:rPr>
        <w:t>.</w:t>
      </w:r>
    </w:p>
    <w:p w:rsidR="00712A38" w:rsidRPr="00E044A9" w:rsidRDefault="00712A38" w:rsidP="00712A38">
      <w:pPr>
        <w:tabs>
          <w:tab w:val="left" w:pos="709"/>
          <w:tab w:val="left" w:pos="993"/>
          <w:tab w:val="left" w:pos="1178"/>
        </w:tabs>
        <w:ind w:left="709" w:firstLine="77"/>
        <w:rPr>
          <w:b/>
        </w:rPr>
      </w:pPr>
      <w:r w:rsidRPr="00E044A9">
        <w:rPr>
          <w:b/>
        </w:rPr>
        <w:t>Примерные  тестовые задания:</w:t>
      </w:r>
    </w:p>
    <w:p w:rsidR="00712A38" w:rsidRPr="00CE42BB" w:rsidRDefault="00712A38" w:rsidP="00712A38">
      <w:pPr>
        <w:rPr>
          <w:u w:val="single"/>
        </w:rPr>
      </w:pPr>
      <w:r w:rsidRPr="00CE42BB">
        <w:rPr>
          <w:b/>
        </w:rPr>
        <w:t>1.</w:t>
      </w:r>
      <w:proofErr w:type="gramStart"/>
      <w:r w:rsidRPr="00CE42BB">
        <w:t>Вещества, образующиеся в специализированных органах в очень малых количествах и регулирующие метаболизм называются</w:t>
      </w:r>
      <w:proofErr w:type="gramEnd"/>
      <w:r w:rsidRPr="00CE42BB">
        <w:t xml:space="preserve"> -  ____________</w:t>
      </w:r>
    </w:p>
    <w:p w:rsidR="00712A38" w:rsidRPr="00CE42BB" w:rsidRDefault="00712A38" w:rsidP="00712A38">
      <w:r w:rsidRPr="00CE42BB">
        <w:rPr>
          <w:b/>
        </w:rPr>
        <w:t>2.</w:t>
      </w:r>
      <w:r w:rsidRPr="00CE42BB">
        <w:t>К недостаткам аэробного окисления является:</w:t>
      </w:r>
    </w:p>
    <w:p w:rsidR="00712A38" w:rsidRPr="00CE42BB" w:rsidRDefault="00712A38" w:rsidP="00712A38">
      <w:r w:rsidRPr="00CE42BB">
        <w:t>А) накапливается молочная кислота</w:t>
      </w:r>
    </w:p>
    <w:p w:rsidR="00712A38" w:rsidRPr="00CE42BB" w:rsidRDefault="00712A38" w:rsidP="00712A38">
      <w:r w:rsidRPr="00CE42BB">
        <w:t>Б) не может сразу обеспечить энергией работающую мышцу</w:t>
      </w:r>
    </w:p>
    <w:p w:rsidR="00712A38" w:rsidRPr="00CE42BB" w:rsidRDefault="00712A38" w:rsidP="00712A38">
      <w:r w:rsidRPr="00CE42BB">
        <w:t>В) образуются токсические вещества</w:t>
      </w:r>
    </w:p>
    <w:p w:rsidR="00712A38" w:rsidRPr="00CE42BB" w:rsidRDefault="00712A38" w:rsidP="00712A38">
      <w:r w:rsidRPr="00CE42BB">
        <w:t>Г) быстро закачиваются субстраты</w:t>
      </w:r>
    </w:p>
    <w:p w:rsidR="00712A38" w:rsidRPr="00CE42BB" w:rsidRDefault="00712A38" w:rsidP="00712A38">
      <w:r w:rsidRPr="00CE42BB">
        <w:rPr>
          <w:b/>
        </w:rPr>
        <w:lastRenderedPageBreak/>
        <w:t>3.</w:t>
      </w:r>
      <w:r w:rsidRPr="00CE42BB">
        <w:t>Долговременная адаптация:</w:t>
      </w:r>
    </w:p>
    <w:p w:rsidR="00712A38" w:rsidRPr="00CE42BB" w:rsidRDefault="00712A38" w:rsidP="00712A38">
      <w:r w:rsidRPr="00CE42BB">
        <w:t>А) протекают во время тренировочного занятия</w:t>
      </w:r>
    </w:p>
    <w:p w:rsidR="00712A38" w:rsidRPr="00CE42BB" w:rsidRDefault="00712A38" w:rsidP="00712A38">
      <w:r w:rsidRPr="00CE42BB">
        <w:t>Б) стимулируется адреналином</w:t>
      </w:r>
    </w:p>
    <w:p w:rsidR="00712A38" w:rsidRPr="00CE42BB" w:rsidRDefault="00712A38" w:rsidP="00712A38">
      <w:r w:rsidRPr="00CE42BB">
        <w:t>В) происходит во время отдыха</w:t>
      </w:r>
    </w:p>
    <w:p w:rsidR="00712A38" w:rsidRPr="00CE42BB" w:rsidRDefault="00712A38" w:rsidP="00712A38">
      <w:r w:rsidRPr="00CE42BB">
        <w:t xml:space="preserve">Г)  не влияет на общую тренированность </w:t>
      </w:r>
    </w:p>
    <w:p w:rsidR="00712A38" w:rsidRPr="00CE42BB" w:rsidRDefault="00712A38" w:rsidP="00712A38">
      <w:pPr>
        <w:rPr>
          <w:u w:val="single"/>
        </w:rPr>
      </w:pPr>
      <w:r w:rsidRPr="00CE42BB">
        <w:rPr>
          <w:b/>
        </w:rPr>
        <w:t>4.</w:t>
      </w:r>
      <w:r w:rsidRPr="00CE42BB">
        <w:t>Какие факторы способствуют сдерживанию развития охранительного торможения при утомлении – _____________________________</w:t>
      </w:r>
    </w:p>
    <w:p w:rsidR="00712A38" w:rsidRPr="00E044A9" w:rsidRDefault="00712A38" w:rsidP="00712A38">
      <w:pPr>
        <w:tabs>
          <w:tab w:val="left" w:pos="709"/>
          <w:tab w:val="left" w:pos="993"/>
          <w:tab w:val="left" w:pos="1178"/>
        </w:tabs>
        <w:rPr>
          <w:b/>
        </w:rPr>
      </w:pPr>
      <w:r w:rsidRPr="00CE42BB">
        <w:rPr>
          <w:b/>
        </w:rPr>
        <w:t>5.</w:t>
      </w:r>
      <w:r w:rsidRPr="00CE42BB">
        <w:t>Каталитически активные белки называют – ________________</w:t>
      </w:r>
    </w:p>
    <w:p w:rsidR="00F638A2" w:rsidRDefault="00F638A2">
      <w:bookmarkStart w:id="0" w:name="_GoBack"/>
      <w:bookmarkEnd w:id="0"/>
    </w:p>
    <w:sectPr w:rsidR="00F6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B88"/>
    <w:multiLevelType w:val="hybridMultilevel"/>
    <w:tmpl w:val="BA4A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23ED"/>
    <w:multiLevelType w:val="hybridMultilevel"/>
    <w:tmpl w:val="E73C94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FC05847"/>
    <w:multiLevelType w:val="hybridMultilevel"/>
    <w:tmpl w:val="5EB6F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85"/>
    <w:rsid w:val="00712A38"/>
    <w:rsid w:val="00AF4885"/>
    <w:rsid w:val="00F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Химия</dc:creator>
  <cp:keywords/>
  <dc:description/>
  <cp:lastModifiedBy>Кабинет Химия</cp:lastModifiedBy>
  <cp:revision>2</cp:revision>
  <dcterms:created xsi:type="dcterms:W3CDTF">2020-03-27T04:01:00Z</dcterms:created>
  <dcterms:modified xsi:type="dcterms:W3CDTF">2020-03-27T04:02:00Z</dcterms:modified>
</cp:coreProperties>
</file>