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A" w:rsidRPr="00EB2492" w:rsidRDefault="00920CFA" w:rsidP="00920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57-58</w:t>
      </w:r>
      <w:r w:rsidRPr="00EB2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ТС</w:t>
      </w:r>
    </w:p>
    <w:p w:rsidR="005A3F38" w:rsidRDefault="00920CFA" w:rsidP="00920CF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20CFA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скоростных качеств спортсмена. </w:t>
      </w:r>
      <w:r w:rsidRPr="00920CFA">
        <w:rPr>
          <w:rFonts w:ascii="Times New Roman" w:hAnsi="Times New Roman" w:cs="Times New Roman"/>
          <w:b/>
          <w:sz w:val="32"/>
          <w:szCs w:val="32"/>
          <w:lang w:eastAsia="ru-RU"/>
        </w:rPr>
        <w:t>Методика воспитания скоростных способностей.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CF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20CFA" w:rsidRPr="00920CFA" w:rsidRDefault="00920CFA" w:rsidP="00920CF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CFA">
        <w:rPr>
          <w:rFonts w:ascii="Times New Roman" w:hAnsi="Times New Roman" w:cs="Times New Roman"/>
          <w:bCs/>
          <w:sz w:val="28"/>
          <w:szCs w:val="28"/>
        </w:rPr>
        <w:t xml:space="preserve">Основы развития скоростных способностей. </w:t>
      </w:r>
    </w:p>
    <w:p w:rsidR="00920CFA" w:rsidRPr="00920CFA" w:rsidRDefault="00920CFA" w:rsidP="00920CF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CFA">
        <w:rPr>
          <w:rFonts w:ascii="Times New Roman" w:hAnsi="Times New Roman" w:cs="Times New Roman"/>
          <w:bCs/>
          <w:sz w:val="28"/>
          <w:szCs w:val="28"/>
        </w:rPr>
        <w:t xml:space="preserve">Понятие быстроты, формы её проявления. </w:t>
      </w:r>
    </w:p>
    <w:p w:rsidR="00920CFA" w:rsidRPr="00920CFA" w:rsidRDefault="00920CFA" w:rsidP="00920CF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bCs/>
          <w:sz w:val="28"/>
          <w:szCs w:val="28"/>
        </w:rPr>
        <w:t>Методы развития быстроты.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b/>
          <w:i/>
          <w:sz w:val="28"/>
          <w:szCs w:val="28"/>
        </w:rPr>
        <w:t xml:space="preserve">Быстрота </w:t>
      </w:r>
      <w:r w:rsidRPr="00920CFA">
        <w:rPr>
          <w:rFonts w:ascii="Times New Roman" w:hAnsi="Times New Roman" w:cs="Times New Roman"/>
          <w:sz w:val="28"/>
          <w:szCs w:val="28"/>
        </w:rPr>
        <w:t xml:space="preserve">- это способность человека в определённых специфических условиях мгновенно реагировать с высокой скоростью движений на тот или иной раздражитель, выполняемых при отсутствии значительного внешнего сопротивления, сложной координации работы мышц в минимальный для данных условий отрезок времени и не требующих больших </w:t>
      </w:r>
      <w:proofErr w:type="spellStart"/>
      <w:r w:rsidRPr="00920CFA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920CFA">
        <w:rPr>
          <w:rFonts w:ascii="Times New Roman" w:hAnsi="Times New Roman" w:cs="Times New Roman"/>
          <w:sz w:val="28"/>
          <w:szCs w:val="28"/>
        </w:rPr>
        <w:t>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Физиологический механизм проявления быстроты представляется как многофункциональное свойство, зависящее от состояния нервной системы (ЦНС) и её двигательной сферы периферического нервно-мышечного аппарата (НМА). Показатель, характеризующий быстроту (быстродействие) как качество, определяется временем одиночного движения, временем двигательной реакции (реагирование на сигнал) и частотой одинаковых движений в единицу времени называется темпом.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Различают несколько элементарных и комплексных </w:t>
      </w:r>
      <w:r w:rsidRPr="00920CFA">
        <w:rPr>
          <w:rFonts w:ascii="Times New Roman" w:hAnsi="Times New Roman" w:cs="Times New Roman"/>
          <w:b/>
          <w:i/>
          <w:sz w:val="28"/>
          <w:szCs w:val="28"/>
        </w:rPr>
        <w:t>форм проявления быстроты</w:t>
      </w:r>
      <w:r w:rsidRPr="00920CFA">
        <w:rPr>
          <w:rFonts w:ascii="Times New Roman" w:hAnsi="Times New Roman" w:cs="Times New Roman"/>
          <w:sz w:val="28"/>
          <w:szCs w:val="28"/>
        </w:rPr>
        <w:t>:</w:t>
      </w:r>
    </w:p>
    <w:p w:rsidR="00920CFA" w:rsidRPr="00920CFA" w:rsidRDefault="00920CFA" w:rsidP="00920CF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Быстрота простой и сложной двигательной реакции; </w:t>
      </w:r>
    </w:p>
    <w:p w:rsidR="00920CFA" w:rsidRPr="00920CFA" w:rsidRDefault="00920CFA" w:rsidP="00920CF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Быстрота одиночного движения (темп движения); </w:t>
      </w:r>
    </w:p>
    <w:p w:rsidR="00920CFA" w:rsidRPr="00920CFA" w:rsidRDefault="00920CFA" w:rsidP="00920CF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Быстрота сложного (многоуровневого движения связанного с изменением положения тела, </w:t>
      </w:r>
      <w:r w:rsidRPr="00920CFA">
        <w:rPr>
          <w:rFonts w:ascii="Times New Roman" w:hAnsi="Times New Roman" w:cs="Times New Roman"/>
          <w:sz w:val="28"/>
          <w:szCs w:val="28"/>
        </w:rPr>
        <w:t>например,</w:t>
      </w:r>
      <w:r w:rsidRPr="00920CFA">
        <w:rPr>
          <w:rFonts w:ascii="Times New Roman" w:hAnsi="Times New Roman" w:cs="Times New Roman"/>
          <w:sz w:val="28"/>
          <w:szCs w:val="28"/>
        </w:rPr>
        <w:t xml:space="preserve"> в баскетболе, плавании, беге и т.д.); </w:t>
      </w:r>
    </w:p>
    <w:p w:rsidR="00920CFA" w:rsidRPr="00920CFA" w:rsidRDefault="00920CFA" w:rsidP="00920CF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Частота не нагруженных движений.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Эти формы относительно независимы и слабо связаны с уровнем физической подготовленности. С возрастом элементарные и комплексные </w:t>
      </w:r>
      <w:r w:rsidRPr="00920CFA">
        <w:rPr>
          <w:rFonts w:ascii="Times New Roman" w:hAnsi="Times New Roman" w:cs="Times New Roman"/>
          <w:sz w:val="28"/>
          <w:szCs w:val="28"/>
        </w:rPr>
        <w:lastRenderedPageBreak/>
        <w:t>формы проявления быстроты претерпевают существенные изменения, которые необходимо учитывать при её развитии в процессе многолетней тренировки.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Показатели скорости в естественных условиях зависят от развиваемого ускорения, а оно определяется силой мышц, и через </w:t>
      </w:r>
      <w:proofErr w:type="spellStart"/>
      <w:r w:rsidRPr="00920CFA">
        <w:rPr>
          <w:rFonts w:ascii="Times New Roman" w:hAnsi="Times New Roman" w:cs="Times New Roman"/>
          <w:sz w:val="28"/>
          <w:szCs w:val="28"/>
        </w:rPr>
        <w:t>нee</w:t>
      </w:r>
      <w:proofErr w:type="spellEnd"/>
      <w:r w:rsidRPr="00920CFA">
        <w:rPr>
          <w:rFonts w:ascii="Times New Roman" w:hAnsi="Times New Roman" w:cs="Times New Roman"/>
          <w:sz w:val="28"/>
          <w:szCs w:val="28"/>
        </w:rPr>
        <w:t xml:space="preserve"> массой тела, или его звеньев, длиной рычага, общей длиной тела и т.д.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b/>
          <w:i/>
          <w:sz w:val="28"/>
          <w:szCs w:val="28"/>
        </w:rPr>
        <w:t>Двигательная реакция</w:t>
      </w:r>
      <w:r w:rsidRPr="00920CFA">
        <w:rPr>
          <w:rFonts w:ascii="Times New Roman" w:hAnsi="Times New Roman" w:cs="Times New Roman"/>
          <w:sz w:val="28"/>
          <w:szCs w:val="28"/>
        </w:rPr>
        <w:t xml:space="preserve"> - это ответ на внезапно появляющийся сигнал определёнными движениями или действиями. Время реагирования на сигнал измеряется интервалом между появлениями сигнала и началом ответного действия. Это время определяется:</w:t>
      </w:r>
    </w:p>
    <w:p w:rsidR="00920CFA" w:rsidRPr="00920CFA" w:rsidRDefault="00920CFA" w:rsidP="00920C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быстротой возбуждения рецептора и посылки импульса в сенсорные центры; </w:t>
      </w:r>
    </w:p>
    <w:p w:rsidR="00920CFA" w:rsidRPr="00920CFA" w:rsidRDefault="00920CFA" w:rsidP="00920C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быстротой переработки сигнала в ЦНС; </w:t>
      </w:r>
    </w:p>
    <w:p w:rsidR="00920CFA" w:rsidRPr="00920CFA" w:rsidRDefault="00920CFA" w:rsidP="00920C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быстротой принятия решения о реагировании на сигнал; </w:t>
      </w:r>
    </w:p>
    <w:p w:rsidR="00920CFA" w:rsidRPr="00920CFA" w:rsidRDefault="00920CFA" w:rsidP="00920C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быстротой посылки сигнала к началу действия; </w:t>
      </w:r>
    </w:p>
    <w:p w:rsidR="00920CFA" w:rsidRPr="00920CFA" w:rsidRDefault="00920CFA" w:rsidP="00920C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быстротой развития возбуждения в исполнительном органе (мышцы).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Во многих случаях от спортсмена требуется не простое реагирование на сигнал, а оценка ситуации (спортивные игры, фехтование, сигнал стартера в лёгкой атлетике и т.д.), когда на один сигнал надо </w:t>
      </w:r>
      <w:proofErr w:type="gramStart"/>
      <w:r w:rsidRPr="00920CFA">
        <w:rPr>
          <w:rFonts w:ascii="Times New Roman" w:hAnsi="Times New Roman" w:cs="Times New Roman"/>
          <w:sz w:val="28"/>
          <w:szCs w:val="28"/>
        </w:rPr>
        <w:t>реагировать</w:t>
      </w:r>
      <w:proofErr w:type="gramEnd"/>
      <w:r w:rsidRPr="00920CFA">
        <w:rPr>
          <w:rFonts w:ascii="Times New Roman" w:hAnsi="Times New Roman" w:cs="Times New Roman"/>
          <w:sz w:val="28"/>
          <w:szCs w:val="28"/>
        </w:rPr>
        <w:t xml:space="preserve"> а на другой нет. Это естественно увеличивает время реагирования сигнал. Различают время простой реакции (реагирование на одиночный сигнал) и время сложной реакции. Сложная, в свою очередь, подразделяется на реакцию выбора и реакцию на движущийся объект (РДО).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Скорость как предельная быстрота одиночного движения рассматривается только при расчлененном биохимическом анализе двигательного навыка.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Быстрота, как характеристика темпа движения представляет собой способность быстро чередовать сокращения и расслабления отдельных групп мышц, </w:t>
      </w:r>
      <w:proofErr w:type="spellStart"/>
      <w:r w:rsidRPr="00920CFA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920CFA">
        <w:rPr>
          <w:rFonts w:ascii="Times New Roman" w:hAnsi="Times New Roman" w:cs="Times New Roman"/>
          <w:sz w:val="28"/>
          <w:szCs w:val="28"/>
        </w:rPr>
        <w:t xml:space="preserve"> осуществлять "включение - выключение".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lastRenderedPageBreak/>
        <w:t>Скоростные качества человека определяются, прежде всего такими факторами как наследственность возраст, пол, состояние нервно - мышечного аппарата (механизм), времени суток и др.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Быстрота решающий фактор во многих видах спорта.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CFA">
        <w:rPr>
          <w:rFonts w:ascii="Times New Roman" w:hAnsi="Times New Roman" w:cs="Times New Roman"/>
          <w:b/>
          <w:sz w:val="28"/>
          <w:szCs w:val="28"/>
        </w:rPr>
        <w:t>Методы и средства скоростной подготовки.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При совершенствовании скоростных качеств важно иметь в виду, что быстрота, которую спортсмен может проявить в конкретном движении, зависит от ряда факторов и главным образом от уровня физических кондиций.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Развитие быстроты спортсмена тесно связано с развитием способности мышц к расслаблению (от степени их эластичности). Поэтому большой резерв увеличения скорости кроется в улучшении техники движения.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При развитии и совершенствовании скоростных качеств целесообразно придерживаться комплексного подхода, суть которого заключается в использовании в рамках одного и того же занятия различных скоростных упражнений.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Для целенаправленного развития быстроты простой двигательной реакции с большой эффективностью используются различные </w:t>
      </w:r>
      <w:r w:rsidRPr="00920CF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- Ведущим методом развития быстроты как физического качества является </w:t>
      </w:r>
      <w:r w:rsidRPr="00920CFA">
        <w:rPr>
          <w:rFonts w:ascii="Times New Roman" w:hAnsi="Times New Roman" w:cs="Times New Roman"/>
          <w:b/>
          <w:i/>
          <w:sz w:val="28"/>
          <w:szCs w:val="28"/>
        </w:rPr>
        <w:t>метод многократного повторения</w:t>
      </w:r>
      <w:r w:rsidRPr="00920CFA">
        <w:rPr>
          <w:rFonts w:ascii="Times New Roman" w:hAnsi="Times New Roman" w:cs="Times New Roman"/>
          <w:sz w:val="28"/>
          <w:szCs w:val="28"/>
        </w:rPr>
        <w:t xml:space="preserve"> скоростных упражнений с предельной и около предельной интенсивность. Количество повторений в одном занятии 3-6 повторений в 2-х сериях. Если в повторных попытках скорость снижается, то работа над развитием быстроты заканчивается, т.к. при этом начинается уже развитие выносливости, а не быстроты.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b/>
          <w:i/>
          <w:sz w:val="28"/>
          <w:szCs w:val="28"/>
        </w:rPr>
        <w:t>Повторный метод</w:t>
      </w:r>
      <w:r w:rsidRPr="00920CFA">
        <w:rPr>
          <w:rFonts w:ascii="Times New Roman" w:hAnsi="Times New Roman" w:cs="Times New Roman"/>
          <w:sz w:val="28"/>
          <w:szCs w:val="28"/>
        </w:rPr>
        <w:t xml:space="preserve"> позволяет проявить предельные скоростные возможности на благоприятном эмоциональном фоне. При развитии быстроты необходимо быть сосредоточенным и максимально собранным, выполнять упражнения чётко и точно.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Наибольшее значение при развитии быстроты имеет скорость выполнения целостных двигательных действий - перемещений, изменений положения тела (атак, защит в поединке и </w:t>
      </w:r>
      <w:proofErr w:type="spellStart"/>
      <w:r w:rsidRPr="00920CF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20CFA">
        <w:rPr>
          <w:rFonts w:ascii="Times New Roman" w:hAnsi="Times New Roman" w:cs="Times New Roman"/>
          <w:sz w:val="28"/>
          <w:szCs w:val="28"/>
        </w:rPr>
        <w:t xml:space="preserve">). Минимальная скорость </w:t>
      </w:r>
      <w:r w:rsidRPr="00920CFA">
        <w:rPr>
          <w:rFonts w:ascii="Times New Roman" w:hAnsi="Times New Roman" w:cs="Times New Roman"/>
          <w:sz w:val="28"/>
          <w:szCs w:val="28"/>
        </w:rPr>
        <w:lastRenderedPageBreak/>
        <w:t>движений зависит от скоростных нервных процессов и быстроты двигательной реакции и от других- способностей человека (динамической силы, гибкости, координат др.) Поэтому скоростные способности - это сложное комплексное двигательное качество. Наряду с повторным методом большую ценность для развития быстроты представляет игровой метод, т.к. даёт возможность комплексного развития скоростных качеств, поскольку имеет место воздействия на скорость двигательной реакции, на быстроту движений и другие действия, связанные с оперативным мышлением.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Присущий играм высокий эмоциональный фон и коллективные взаимодействия способствуют проявлению </w:t>
      </w:r>
      <w:proofErr w:type="spellStart"/>
      <w:r w:rsidRPr="00920CFA">
        <w:rPr>
          <w:rFonts w:ascii="Times New Roman" w:hAnsi="Times New Roman" w:cs="Times New Roman"/>
          <w:sz w:val="28"/>
          <w:szCs w:val="28"/>
        </w:rPr>
        <w:t>cкopocтныx</w:t>
      </w:r>
      <w:proofErr w:type="spellEnd"/>
      <w:r w:rsidRPr="00920CFA">
        <w:rPr>
          <w:rFonts w:ascii="Times New Roman" w:hAnsi="Times New Roman" w:cs="Times New Roman"/>
          <w:sz w:val="28"/>
          <w:szCs w:val="28"/>
        </w:rPr>
        <w:t xml:space="preserve"> возможностей.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Одна из ведущих ролей в процессе воспитания быстроты движений принадлежит методу </w:t>
      </w:r>
      <w:r w:rsidRPr="00920CFA">
        <w:rPr>
          <w:rFonts w:ascii="Times New Roman" w:hAnsi="Times New Roman" w:cs="Times New Roman"/>
          <w:b/>
          <w:i/>
          <w:sz w:val="28"/>
          <w:szCs w:val="28"/>
        </w:rPr>
        <w:t>динамических усилий,</w:t>
      </w:r>
      <w:r w:rsidRPr="00920CFA">
        <w:rPr>
          <w:rFonts w:ascii="Times New Roman" w:hAnsi="Times New Roman" w:cs="Times New Roman"/>
          <w:sz w:val="28"/>
          <w:szCs w:val="28"/>
        </w:rPr>
        <w:t xml:space="preserve"> который направлен на развитие способностей к проявлению большей силы в условиях быстрых движений (динамическая сила). При его применении используют отягощения (от 10 до 15 кг) в сочетании с упражнениями, которые по своей структуре - соответствуют основному спортивному навыку. Это позволяет одновременно совершенствовать спортивную технику и развивать необходимое для избранного вида спорта физическое качество. Иногда носит название метод сопряжённых воздействий. 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b/>
          <w:i/>
          <w:sz w:val="28"/>
          <w:szCs w:val="28"/>
        </w:rPr>
        <w:t>Метод облегчённых внешних усилий</w:t>
      </w:r>
      <w:r w:rsidRPr="00920CFA">
        <w:rPr>
          <w:rFonts w:ascii="Times New Roman" w:hAnsi="Times New Roman" w:cs="Times New Roman"/>
          <w:sz w:val="28"/>
          <w:szCs w:val="28"/>
        </w:rPr>
        <w:t xml:space="preserve"> который при выполнении скоростных упражнений позволяет овладевать умением выполнять предельно быстрые движения (уменьшение дистанции, высоты и т.д.)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Для предупреждения возникновения "скоростного барьера" при воспитании быстроты </w:t>
      </w:r>
      <w:r w:rsidRPr="00920CFA">
        <w:rPr>
          <w:rFonts w:ascii="Times New Roman" w:hAnsi="Times New Roman" w:cs="Times New Roman"/>
          <w:b/>
          <w:i/>
          <w:sz w:val="28"/>
          <w:szCs w:val="28"/>
        </w:rPr>
        <w:t>рекомендуется систематически чередовать методы</w:t>
      </w:r>
      <w:r w:rsidRPr="00920CFA">
        <w:rPr>
          <w:rFonts w:ascii="Times New Roman" w:hAnsi="Times New Roman" w:cs="Times New Roman"/>
          <w:sz w:val="28"/>
          <w:szCs w:val="28"/>
        </w:rPr>
        <w:t xml:space="preserve">, сочетая их в рамках одного занятия. 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b/>
          <w:i/>
          <w:sz w:val="28"/>
          <w:szCs w:val="28"/>
        </w:rPr>
        <w:t>Соревновательный метод</w:t>
      </w:r>
      <w:r w:rsidRPr="00920CFA">
        <w:rPr>
          <w:rFonts w:ascii="Times New Roman" w:hAnsi="Times New Roman" w:cs="Times New Roman"/>
          <w:sz w:val="28"/>
          <w:szCs w:val="28"/>
        </w:rPr>
        <w:t xml:space="preserve"> - стимулирует проявление предельных скоростных качеств и высокой волевой мобилизации. Метод можно применять в двух формах:</w:t>
      </w:r>
    </w:p>
    <w:p w:rsidR="00920CFA" w:rsidRPr="00920CFA" w:rsidRDefault="00920CFA" w:rsidP="00920CF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при групповом выполнении упражнения. После каждой команды выбывает последний; </w:t>
      </w:r>
    </w:p>
    <w:p w:rsidR="00920CFA" w:rsidRPr="00920CFA" w:rsidRDefault="00920CFA" w:rsidP="00920CF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lastRenderedPageBreak/>
        <w:t>выполнение упражнения в парах. Определяются победители пар и так до финала.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Для развития скоростных способностей используют упражнения, которые должны отвечать трем основным условиям:</w:t>
      </w:r>
    </w:p>
    <w:p w:rsidR="00920CFA" w:rsidRPr="00920CFA" w:rsidRDefault="00920CFA" w:rsidP="00920CF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 xml:space="preserve">возможность выполнения с максимальной скоростью, упражнение должно быть хорошо освоено, чтобы концентрировать внимание только на скорость; </w:t>
      </w:r>
    </w:p>
    <w:p w:rsidR="00920CFA" w:rsidRPr="00920CFA" w:rsidRDefault="00920CFA" w:rsidP="00920CF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во время тренировки не должно происходить снижение скорости при выполнении упражнения.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0CFA">
        <w:rPr>
          <w:rFonts w:ascii="Times New Roman" w:hAnsi="Times New Roman" w:cs="Times New Roman"/>
          <w:b/>
          <w:i/>
          <w:sz w:val="28"/>
          <w:szCs w:val="28"/>
        </w:rPr>
        <w:t>Средства для развития быстроты</w:t>
      </w:r>
      <w:r w:rsidRPr="00920CFA">
        <w:rPr>
          <w:rFonts w:ascii="Times New Roman" w:hAnsi="Times New Roman" w:cs="Times New Roman"/>
          <w:sz w:val="28"/>
          <w:szCs w:val="28"/>
        </w:rPr>
        <w:t xml:space="preserve"> могут быть самыми разнообразными - это и лёгкая атлетика, бокс, фехтование, восточные единоборства, вольная борьба, все виды спортивных игр. В самостоятельных занятиях можно применять упражнения с партнёром и без него, групповые упражнения.</w:t>
      </w:r>
    </w:p>
    <w:p w:rsidR="00920CFA" w:rsidRPr="00920CFA" w:rsidRDefault="00920CFA" w:rsidP="00920CF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CFA">
        <w:rPr>
          <w:rFonts w:ascii="Times New Roman" w:hAnsi="Times New Roman" w:cs="Times New Roman"/>
          <w:sz w:val="28"/>
          <w:szCs w:val="28"/>
        </w:rPr>
        <w:t>При воспитании скоростных качеств, по мере роста спортивной квалификации, целесообразно обращать внимание на развитие мышечной силы и скоростно-силовых качеств, связанных с экономичностью движений. В тренировочном процессе развитие быстроты лучше тренировать первый или второй день после отдыха.</w:t>
      </w:r>
    </w:p>
    <w:p w:rsidR="00920CFA" w:rsidRPr="00920CFA" w:rsidRDefault="00920CFA" w:rsidP="00920CFA">
      <w:pPr>
        <w:spacing w:after="0" w:line="360" w:lineRule="auto"/>
        <w:jc w:val="center"/>
        <w:rPr>
          <w:b/>
          <w:sz w:val="28"/>
          <w:szCs w:val="28"/>
        </w:rPr>
      </w:pPr>
    </w:p>
    <w:sectPr w:rsidR="00920CFA" w:rsidRPr="00920C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FA" w:rsidRDefault="00920CFA" w:rsidP="00920CFA">
      <w:pPr>
        <w:spacing w:after="0" w:line="240" w:lineRule="auto"/>
      </w:pPr>
      <w:r>
        <w:separator/>
      </w:r>
    </w:p>
  </w:endnote>
  <w:endnote w:type="continuationSeparator" w:id="0">
    <w:p w:rsidR="00920CFA" w:rsidRDefault="00920CFA" w:rsidP="0092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63266"/>
      <w:docPartObj>
        <w:docPartGallery w:val="Page Numbers (Bottom of Page)"/>
        <w:docPartUnique/>
      </w:docPartObj>
    </w:sdtPr>
    <w:sdtContent>
      <w:p w:rsidR="00920CFA" w:rsidRDefault="00920C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20CFA" w:rsidRDefault="00920C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FA" w:rsidRDefault="00920CFA" w:rsidP="00920CFA">
      <w:pPr>
        <w:spacing w:after="0" w:line="240" w:lineRule="auto"/>
      </w:pPr>
      <w:r>
        <w:separator/>
      </w:r>
    </w:p>
  </w:footnote>
  <w:footnote w:type="continuationSeparator" w:id="0">
    <w:p w:rsidR="00920CFA" w:rsidRDefault="00920CFA" w:rsidP="0092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16A"/>
    <w:multiLevelType w:val="hybridMultilevel"/>
    <w:tmpl w:val="0FB4AFA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306125B"/>
    <w:multiLevelType w:val="hybridMultilevel"/>
    <w:tmpl w:val="E692EB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B3E5A38"/>
    <w:multiLevelType w:val="hybridMultilevel"/>
    <w:tmpl w:val="9F7027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7265749"/>
    <w:multiLevelType w:val="hybridMultilevel"/>
    <w:tmpl w:val="934C34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7EB52AB"/>
    <w:multiLevelType w:val="hybridMultilevel"/>
    <w:tmpl w:val="69DA5C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3B"/>
    <w:rsid w:val="005A3F38"/>
    <w:rsid w:val="00920CFA"/>
    <w:rsid w:val="009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E3D7-76A2-4E66-BCA0-FD9A169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C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92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CFA"/>
  </w:style>
  <w:style w:type="paragraph" w:styleId="a6">
    <w:name w:val="footer"/>
    <w:basedOn w:val="a"/>
    <w:link w:val="a7"/>
    <w:uiPriority w:val="99"/>
    <w:unhideWhenUsed/>
    <w:rsid w:val="0092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CFA"/>
  </w:style>
  <w:style w:type="paragraph" w:styleId="a8">
    <w:name w:val="Balloon Text"/>
    <w:basedOn w:val="a"/>
    <w:link w:val="a9"/>
    <w:uiPriority w:val="99"/>
    <w:semiHidden/>
    <w:unhideWhenUsed/>
    <w:rsid w:val="0092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2018-03-02T14:47:00Z</cp:lastPrinted>
  <dcterms:created xsi:type="dcterms:W3CDTF">2018-03-02T14:44:00Z</dcterms:created>
  <dcterms:modified xsi:type="dcterms:W3CDTF">2018-03-02T14:47:00Z</dcterms:modified>
</cp:coreProperties>
</file>